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E8E1" w14:textId="77777777" w:rsidR="00E3798E" w:rsidRDefault="00E3798E" w:rsidP="00E3798E">
      <w:pPr>
        <w:pStyle w:val="Header"/>
        <w:spacing w:before="0"/>
        <w:ind w:left="0" w:right="140" w:firstLine="0"/>
        <w:rPr>
          <w:rFonts w:ascii="Univers" w:hAnsi="Univers" w:cs="Arial"/>
          <w:b/>
          <w:sz w:val="44"/>
          <w:szCs w:val="44"/>
        </w:rPr>
      </w:pPr>
    </w:p>
    <w:p w14:paraId="23BDBCAE" w14:textId="07D5437E" w:rsidR="00E3798E" w:rsidRPr="00E3798E" w:rsidRDefault="00E3798E" w:rsidP="00E3798E">
      <w:pPr>
        <w:pStyle w:val="Header"/>
        <w:spacing w:before="0"/>
        <w:ind w:left="0" w:right="140" w:firstLine="0"/>
        <w:rPr>
          <w:rFonts w:ascii="Univers" w:hAnsi="Univers" w:cs="Arial"/>
          <w:b/>
          <w:noProof/>
          <w:sz w:val="44"/>
          <w:szCs w:val="44"/>
          <w:lang w:eastAsia="en-NZ"/>
        </w:rPr>
      </w:pPr>
      <w:r w:rsidRPr="00E3798E">
        <w:rPr>
          <w:rFonts w:ascii="Univers" w:hAnsi="Univers" w:cs="Arial"/>
          <w:b/>
          <w:sz w:val="44"/>
          <w:szCs w:val="44"/>
        </w:rPr>
        <w:t>Job Description</w:t>
      </w:r>
    </w:p>
    <w:p w14:paraId="40FC3022" w14:textId="77777777" w:rsidR="00E3798E" w:rsidRPr="00E3798E" w:rsidRDefault="00E3798E" w:rsidP="00E3798E">
      <w:pPr>
        <w:pStyle w:val="Header"/>
        <w:spacing w:before="0"/>
        <w:ind w:left="0" w:right="140" w:firstLine="0"/>
        <w:rPr>
          <w:rFonts w:ascii="Univers" w:hAnsi="Univers" w:cs="Arial"/>
        </w:rPr>
      </w:pPr>
    </w:p>
    <w:tbl>
      <w:tblPr>
        <w:tblStyle w:val="TableGrid"/>
        <w:tblW w:w="949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7376"/>
      </w:tblGrid>
      <w:tr w:rsidR="00E3798E" w:rsidRPr="00E3798E" w14:paraId="20F3B818" w14:textId="77777777" w:rsidTr="00E648CF">
        <w:tc>
          <w:tcPr>
            <w:tcW w:w="9498" w:type="dxa"/>
            <w:gridSpan w:val="2"/>
            <w:shd w:val="clear" w:color="auto" w:fill="EDEDED" w:themeFill="accent3" w:themeFillTint="33"/>
          </w:tcPr>
          <w:p w14:paraId="25CF68C9" w14:textId="495F44BB" w:rsidR="00E3798E" w:rsidRPr="00E3798E" w:rsidRDefault="00E3798E" w:rsidP="00E648CF">
            <w:pPr>
              <w:spacing w:before="0" w:after="60"/>
              <w:rPr>
                <w:rFonts w:ascii="Univers" w:hAnsi="Univers" w:cs="Arial"/>
                <w:b/>
                <w:bCs/>
                <w:sz w:val="20"/>
                <w:szCs w:val="20"/>
              </w:rPr>
            </w:pPr>
            <w:r w:rsidRPr="00E3798E">
              <w:rPr>
                <w:rFonts w:ascii="Univers" w:hAnsi="Univers" w:cs="Arial"/>
                <w:b/>
                <w:bCs/>
                <w:sz w:val="36"/>
                <w:szCs w:val="36"/>
              </w:rPr>
              <w:t>Corporate Account Manager</w:t>
            </w:r>
          </w:p>
        </w:tc>
      </w:tr>
      <w:tr w:rsidR="00E3798E" w:rsidRPr="00E3798E" w14:paraId="2D0F382D" w14:textId="77777777" w:rsidTr="00E648CF">
        <w:tc>
          <w:tcPr>
            <w:tcW w:w="2122" w:type="dxa"/>
            <w:shd w:val="clear" w:color="auto" w:fill="F2F2F2" w:themeFill="background1" w:themeFillShade="F2"/>
          </w:tcPr>
          <w:p w14:paraId="40EA38BA" w14:textId="77777777" w:rsidR="00E3798E" w:rsidRPr="00E3798E" w:rsidRDefault="00E3798E" w:rsidP="00E648CF">
            <w:pPr>
              <w:spacing w:before="60" w:after="60"/>
              <w:rPr>
                <w:rFonts w:ascii="Univers" w:hAnsi="Univers" w:cs="Arial"/>
                <w:sz w:val="20"/>
                <w:szCs w:val="20"/>
              </w:rPr>
            </w:pPr>
            <w:r w:rsidRPr="00E3798E">
              <w:rPr>
                <w:rFonts w:ascii="Univers" w:hAnsi="Univers" w:cs="Arial"/>
                <w:sz w:val="20"/>
                <w:szCs w:val="20"/>
              </w:rPr>
              <w:t>Department</w:t>
            </w:r>
          </w:p>
        </w:tc>
        <w:tc>
          <w:tcPr>
            <w:tcW w:w="7376" w:type="dxa"/>
          </w:tcPr>
          <w:p w14:paraId="748F0066" w14:textId="32E32B96" w:rsidR="00E3798E" w:rsidRPr="00E3798E" w:rsidRDefault="001D6F9A" w:rsidP="00E648CF">
            <w:pPr>
              <w:spacing w:before="60" w:after="60"/>
              <w:rPr>
                <w:rFonts w:ascii="Univers" w:hAnsi="Univers"/>
                <w:b/>
                <w:sz w:val="20"/>
                <w:szCs w:val="20"/>
              </w:rPr>
            </w:pPr>
            <w:r>
              <w:rPr>
                <w:rFonts w:ascii="Univers" w:hAnsi="Univers"/>
                <w:b/>
                <w:sz w:val="20"/>
                <w:szCs w:val="20"/>
              </w:rPr>
              <w:t xml:space="preserve">Head Office, Direct Sales &amp; New Business </w:t>
            </w:r>
          </w:p>
        </w:tc>
      </w:tr>
      <w:tr w:rsidR="00E3798E" w:rsidRPr="00E3798E" w14:paraId="206A358D" w14:textId="77777777" w:rsidTr="00E648CF">
        <w:tc>
          <w:tcPr>
            <w:tcW w:w="2122" w:type="dxa"/>
            <w:shd w:val="clear" w:color="auto" w:fill="F2F2F2" w:themeFill="background1" w:themeFillShade="F2"/>
          </w:tcPr>
          <w:p w14:paraId="3BEAD836" w14:textId="77777777" w:rsidR="00E3798E" w:rsidRPr="00E3798E" w:rsidRDefault="00E3798E" w:rsidP="00E648CF">
            <w:pPr>
              <w:spacing w:before="60" w:after="60"/>
              <w:rPr>
                <w:rFonts w:ascii="Univers" w:hAnsi="Univers" w:cs="Arial"/>
                <w:sz w:val="20"/>
                <w:szCs w:val="20"/>
              </w:rPr>
            </w:pPr>
            <w:r w:rsidRPr="00E3798E">
              <w:rPr>
                <w:rFonts w:ascii="Univers" w:hAnsi="Univers" w:cs="Arial"/>
                <w:sz w:val="20"/>
                <w:szCs w:val="20"/>
              </w:rPr>
              <w:t>Location</w:t>
            </w:r>
          </w:p>
        </w:tc>
        <w:tc>
          <w:tcPr>
            <w:tcW w:w="7376" w:type="dxa"/>
          </w:tcPr>
          <w:p w14:paraId="3B755C7F" w14:textId="6A720A14" w:rsidR="00E3798E" w:rsidRPr="00E3798E" w:rsidRDefault="001D6F9A" w:rsidP="00E648CF">
            <w:pPr>
              <w:spacing w:before="60" w:after="60"/>
              <w:rPr>
                <w:rFonts w:ascii="Univers" w:hAnsi="Univers"/>
                <w:b/>
                <w:sz w:val="20"/>
                <w:szCs w:val="20"/>
              </w:rPr>
            </w:pPr>
            <w:r>
              <w:rPr>
                <w:rFonts w:ascii="Univers" w:hAnsi="Univers"/>
                <w:b/>
                <w:sz w:val="20"/>
                <w:szCs w:val="20"/>
              </w:rPr>
              <w:t xml:space="preserve">Auckland </w:t>
            </w:r>
          </w:p>
        </w:tc>
      </w:tr>
      <w:tr w:rsidR="00E3798E" w:rsidRPr="00E3798E" w14:paraId="4F0BEF61" w14:textId="77777777" w:rsidTr="00E648CF">
        <w:tc>
          <w:tcPr>
            <w:tcW w:w="2122" w:type="dxa"/>
            <w:shd w:val="clear" w:color="auto" w:fill="F2F2F2" w:themeFill="background1" w:themeFillShade="F2"/>
          </w:tcPr>
          <w:p w14:paraId="25952BA8" w14:textId="77777777" w:rsidR="00E3798E" w:rsidRPr="00E3798E" w:rsidRDefault="00E3798E" w:rsidP="00E648CF">
            <w:pPr>
              <w:spacing w:before="60" w:after="60"/>
              <w:rPr>
                <w:rFonts w:ascii="Univers" w:hAnsi="Univers" w:cs="Arial"/>
                <w:sz w:val="20"/>
                <w:szCs w:val="20"/>
              </w:rPr>
            </w:pPr>
            <w:r w:rsidRPr="00E3798E">
              <w:rPr>
                <w:rFonts w:ascii="Univers" w:hAnsi="Univers" w:cs="Arial"/>
                <w:sz w:val="20"/>
                <w:szCs w:val="20"/>
              </w:rPr>
              <w:t>Tier Level</w:t>
            </w:r>
          </w:p>
        </w:tc>
        <w:tc>
          <w:tcPr>
            <w:tcW w:w="7376" w:type="dxa"/>
          </w:tcPr>
          <w:p w14:paraId="66B87FCE" w14:textId="10FA3761" w:rsidR="00E3798E" w:rsidRPr="00E3798E" w:rsidRDefault="001D6F9A" w:rsidP="00E648CF">
            <w:pPr>
              <w:spacing w:before="60" w:after="60"/>
              <w:rPr>
                <w:rFonts w:ascii="Univers" w:hAnsi="Univers"/>
                <w:b/>
                <w:sz w:val="20"/>
                <w:szCs w:val="20"/>
              </w:rPr>
            </w:pPr>
            <w:r>
              <w:rPr>
                <w:rFonts w:ascii="Univers" w:hAnsi="Univers"/>
                <w:b/>
                <w:sz w:val="20"/>
                <w:szCs w:val="20"/>
              </w:rPr>
              <w:t>P2</w:t>
            </w:r>
          </w:p>
        </w:tc>
      </w:tr>
      <w:tr w:rsidR="00E3798E" w:rsidRPr="00E3798E" w14:paraId="3405134F" w14:textId="77777777" w:rsidTr="00E648CF">
        <w:tc>
          <w:tcPr>
            <w:tcW w:w="2122" w:type="dxa"/>
            <w:shd w:val="clear" w:color="auto" w:fill="F2F2F2" w:themeFill="background1" w:themeFillShade="F2"/>
          </w:tcPr>
          <w:p w14:paraId="17EB4B82" w14:textId="77777777" w:rsidR="00E3798E" w:rsidRPr="00E3798E" w:rsidRDefault="00E3798E" w:rsidP="00E648CF">
            <w:pPr>
              <w:spacing w:before="60" w:after="60"/>
              <w:rPr>
                <w:rFonts w:ascii="Univers" w:hAnsi="Univers" w:cs="Arial"/>
                <w:sz w:val="20"/>
                <w:szCs w:val="20"/>
              </w:rPr>
            </w:pPr>
            <w:r w:rsidRPr="00E3798E">
              <w:rPr>
                <w:rFonts w:ascii="Univers" w:hAnsi="Univers" w:cs="Arial"/>
                <w:sz w:val="20"/>
                <w:szCs w:val="20"/>
              </w:rPr>
              <w:t>Reports to</w:t>
            </w:r>
          </w:p>
        </w:tc>
        <w:tc>
          <w:tcPr>
            <w:tcW w:w="7376" w:type="dxa"/>
          </w:tcPr>
          <w:p w14:paraId="38BC89F3" w14:textId="03F8A1E7" w:rsidR="00E3798E" w:rsidRPr="00E3798E" w:rsidRDefault="001D6F9A" w:rsidP="00E648CF">
            <w:pPr>
              <w:spacing w:before="60" w:after="60"/>
              <w:rPr>
                <w:rFonts w:ascii="Univers" w:hAnsi="Univers"/>
                <w:b/>
                <w:sz w:val="20"/>
                <w:szCs w:val="20"/>
              </w:rPr>
            </w:pPr>
            <w:r w:rsidRPr="008C605E">
              <w:rPr>
                <w:rFonts w:ascii="Univers" w:hAnsi="Univers"/>
                <w:b/>
                <w:sz w:val="20"/>
                <w:szCs w:val="20"/>
              </w:rPr>
              <w:t>Manager, Direct Sales</w:t>
            </w:r>
          </w:p>
        </w:tc>
      </w:tr>
    </w:tbl>
    <w:p w14:paraId="567DAD4A" w14:textId="77777777" w:rsidR="004E6FBF" w:rsidRPr="00E3798E" w:rsidRDefault="004E6FBF" w:rsidP="004E6FBF">
      <w:pPr>
        <w:pStyle w:val="Title"/>
        <w:ind w:left="0" w:firstLine="0"/>
        <w:rPr>
          <w:rFonts w:ascii="Univers" w:hAnsi="Univers"/>
        </w:rPr>
      </w:pPr>
      <w:r w:rsidRPr="00E3798E">
        <w:rPr>
          <w:rFonts w:ascii="Univers" w:hAnsi="Univers"/>
        </w:rPr>
        <w:br/>
        <w:t>ABOUT TOYOTA</w:t>
      </w:r>
    </w:p>
    <w:p w14:paraId="512A91CC" w14:textId="77777777" w:rsidR="001D6F9A" w:rsidRPr="003F7035" w:rsidRDefault="001D6F9A" w:rsidP="001D6F9A">
      <w:pPr>
        <w:spacing w:before="0"/>
        <w:ind w:left="0" w:firstLine="0"/>
        <w:rPr>
          <w:rFonts w:ascii="Univers" w:eastAsia="Calibri" w:hAnsi="Univers" w:cs="Calibri"/>
          <w:sz w:val="20"/>
          <w:szCs w:val="20"/>
          <w14:ligatures w14:val="standardContextual"/>
        </w:rPr>
      </w:pPr>
      <w:bookmarkStart w:id="0" w:name="_Hlk161298857"/>
      <w:r w:rsidRPr="003F7035">
        <w:rPr>
          <w:rFonts w:ascii="Univers" w:eastAsia="Calibri" w:hAnsi="Univers" w:cs="Calibri"/>
          <w:sz w:val="20"/>
          <w:szCs w:val="20"/>
          <w14:ligatures w14:val="standardContextual"/>
        </w:rPr>
        <w:t>Toyota New Zealand is a wholly owned subsidiary of Toyota Motor Corporation, Japan and in 202</w:t>
      </w:r>
      <w:r>
        <w:rPr>
          <w:rFonts w:ascii="Univers" w:eastAsia="Calibri" w:hAnsi="Univers" w:cs="Calibri"/>
          <w:sz w:val="20"/>
          <w:szCs w:val="20"/>
          <w14:ligatures w14:val="standardContextual"/>
        </w:rPr>
        <w:t xml:space="preserve">5 </w:t>
      </w:r>
      <w:r w:rsidRPr="003F7035">
        <w:rPr>
          <w:rFonts w:ascii="Univers" w:eastAsia="Calibri" w:hAnsi="Univers" w:cs="Calibri"/>
          <w:sz w:val="20"/>
          <w:szCs w:val="20"/>
          <w14:ligatures w14:val="standardContextual"/>
        </w:rPr>
        <w:t>celebrated 3</w:t>
      </w:r>
      <w:r>
        <w:rPr>
          <w:rFonts w:ascii="Univers" w:eastAsia="Calibri" w:hAnsi="Univers" w:cs="Calibri"/>
          <w:sz w:val="20"/>
          <w:szCs w:val="20"/>
          <w14:ligatures w14:val="standardContextual"/>
        </w:rPr>
        <w:t>8</w:t>
      </w:r>
      <w:r w:rsidRPr="003F7035">
        <w:rPr>
          <w:rFonts w:ascii="Univers" w:eastAsia="Calibri" w:hAnsi="Univers" w:cs="Calibri"/>
          <w:sz w:val="20"/>
          <w:szCs w:val="20"/>
          <w14:ligatures w14:val="standardContextual"/>
        </w:rPr>
        <w:t xml:space="preserve"> years of vehicle market leadership in New Zealand. As the leading automotive brand in New Zealand, Toyota is focused on winning the hearts of New Zealand through exceptional customer experience and mobility for all. We want to make mobility available to everyone, with accessible, affordable, safe innovation and technology that enhances New Zealanders’ lives. We are a brand that is accessible to all Kiwis, and we back positive progress in New Zealand society through our own behaviours, community involvement, sponsorships, and inclusivity of all New Zealanders. We also care about being a sustainable business with sustainable practices, while supporting initiatives and programmes that look after our environment.</w:t>
      </w:r>
    </w:p>
    <w:bookmarkEnd w:id="0"/>
    <w:p w14:paraId="6A59726E" w14:textId="77777777" w:rsidR="004E6FBF" w:rsidRPr="00E3798E" w:rsidRDefault="004E6FBF" w:rsidP="004E6FBF">
      <w:pPr>
        <w:pStyle w:val="Title"/>
        <w:ind w:left="0" w:firstLine="0"/>
        <w:rPr>
          <w:rFonts w:ascii="Univers" w:hAnsi="Univers"/>
        </w:rPr>
      </w:pPr>
      <w:r w:rsidRPr="00E3798E">
        <w:rPr>
          <w:rFonts w:ascii="Univers" w:hAnsi="Univers"/>
        </w:rPr>
        <w:br/>
        <w:t>ABOUT OUR DEPARTMENT</w:t>
      </w:r>
    </w:p>
    <w:p w14:paraId="4447C943" w14:textId="77777777" w:rsidR="001D6F9A" w:rsidRPr="00E3798E" w:rsidRDefault="001D6F9A" w:rsidP="001D6F9A">
      <w:pPr>
        <w:ind w:left="0" w:firstLine="0"/>
        <w:rPr>
          <w:rFonts w:ascii="Univers" w:hAnsi="Univers"/>
          <w:sz w:val="20"/>
          <w:szCs w:val="20"/>
        </w:rPr>
      </w:pPr>
      <w:r w:rsidRPr="00E3798E">
        <w:rPr>
          <w:rFonts w:ascii="Univers" w:hAnsi="Univers"/>
          <w:sz w:val="20"/>
          <w:szCs w:val="20"/>
        </w:rPr>
        <w:t>Mission Statement: Providing a seamless experience from order to delivery while keeping our customers fully informed at every stage.</w:t>
      </w:r>
    </w:p>
    <w:p w14:paraId="1100DE64" w14:textId="77777777" w:rsidR="001D6F9A" w:rsidRPr="00E3798E" w:rsidRDefault="001D6F9A" w:rsidP="001D6F9A">
      <w:pPr>
        <w:ind w:left="0" w:firstLine="0"/>
        <w:rPr>
          <w:rFonts w:ascii="Univers" w:hAnsi="Univers"/>
          <w:sz w:val="20"/>
          <w:szCs w:val="20"/>
        </w:rPr>
      </w:pPr>
      <w:r w:rsidRPr="00E3798E">
        <w:rPr>
          <w:rFonts w:ascii="Univers" w:hAnsi="Univers"/>
          <w:sz w:val="20"/>
          <w:szCs w:val="20"/>
        </w:rPr>
        <w:t>A team focussed on securing, maintaining and growing business through new vehicle fleet sales, requires the team to build meaningful relationships with potential and current clients through understanding their needs and providing customers with vehicle proposals which are tailored to their fleet requirements.</w:t>
      </w:r>
    </w:p>
    <w:p w14:paraId="69606E01" w14:textId="77777777" w:rsidR="001D6F9A" w:rsidRPr="00E3798E" w:rsidRDefault="001D6F9A" w:rsidP="001D6F9A">
      <w:pPr>
        <w:ind w:left="0" w:firstLine="0"/>
        <w:rPr>
          <w:rFonts w:ascii="Univers" w:hAnsi="Univers"/>
          <w:sz w:val="20"/>
          <w:szCs w:val="20"/>
        </w:rPr>
      </w:pPr>
      <w:r w:rsidRPr="00E3798E">
        <w:rPr>
          <w:rFonts w:ascii="Univers" w:hAnsi="Univers"/>
          <w:sz w:val="20"/>
          <w:szCs w:val="20"/>
        </w:rPr>
        <w:t xml:space="preserve">Our purpose is to grow the Toyota New Zealand brand and fleet vehicle volume through genuine interactions with potential and current clients. </w:t>
      </w:r>
      <w:r>
        <w:rPr>
          <w:rFonts w:ascii="Univers" w:hAnsi="Univers"/>
          <w:sz w:val="20"/>
          <w:szCs w:val="20"/>
        </w:rPr>
        <w:t xml:space="preserve">Central to the role with be a key focus on TNZ’s Mobility plans to work with TFS / Ezi Rentals &amp; City hop to develop and execute value chain products &amp; services. </w:t>
      </w:r>
    </w:p>
    <w:p w14:paraId="48B82B16" w14:textId="77777777" w:rsidR="004E6FBF" w:rsidRPr="00E3798E" w:rsidRDefault="004E6FBF" w:rsidP="004E6FBF">
      <w:pPr>
        <w:pStyle w:val="Default"/>
        <w:rPr>
          <w:rFonts w:ascii="Univers" w:hAnsi="Univers" w:cstheme="minorBidi"/>
          <w:color w:val="auto"/>
          <w:sz w:val="20"/>
          <w:szCs w:val="20"/>
        </w:rPr>
      </w:pPr>
    </w:p>
    <w:p w14:paraId="5C59BBD7" w14:textId="77777777" w:rsidR="004E6FBF" w:rsidRPr="00E3798E" w:rsidRDefault="004E6FBF" w:rsidP="004E6FBF">
      <w:pPr>
        <w:pStyle w:val="Title"/>
        <w:spacing w:before="60" w:after="60"/>
        <w:ind w:left="0" w:firstLine="0"/>
        <w:rPr>
          <w:rFonts w:ascii="Univers" w:hAnsi="Univers"/>
          <w:lang w:eastAsia="en-NZ"/>
        </w:rPr>
      </w:pPr>
      <w:r w:rsidRPr="00E3798E">
        <w:rPr>
          <w:rFonts w:ascii="Univers" w:hAnsi="Univers"/>
          <w:lang w:eastAsia="en-NZ"/>
        </w:rPr>
        <w:t>KEY RELATIONSHIPS</w:t>
      </w:r>
    </w:p>
    <w:p w14:paraId="79880091" w14:textId="77777777" w:rsidR="00105650" w:rsidRPr="00E3798E" w:rsidRDefault="00105650" w:rsidP="004E6FBF">
      <w:pPr>
        <w:pStyle w:val="ListParagraph"/>
        <w:numPr>
          <w:ilvl w:val="0"/>
          <w:numId w:val="6"/>
        </w:numPr>
        <w:rPr>
          <w:rFonts w:ascii="Univers" w:hAnsi="Univers"/>
          <w:sz w:val="20"/>
          <w:szCs w:val="20"/>
          <w:lang w:eastAsia="en-NZ"/>
        </w:rPr>
        <w:sectPr w:rsidR="00105650" w:rsidRPr="00E3798E" w:rsidSect="00E3798E">
          <w:headerReference w:type="default" r:id="rId7"/>
          <w:footerReference w:type="default" r:id="rId8"/>
          <w:headerReference w:type="first" r:id="rId9"/>
          <w:type w:val="continuous"/>
          <w:pgSz w:w="11906" w:h="16838"/>
          <w:pgMar w:top="1135" w:right="1134" w:bottom="1134" w:left="1134" w:header="850" w:footer="754" w:gutter="0"/>
          <w:cols w:space="708"/>
          <w:titlePg/>
          <w:docGrid w:linePitch="360"/>
        </w:sectPr>
      </w:pPr>
    </w:p>
    <w:p w14:paraId="718AB63B" w14:textId="77777777" w:rsidR="004E6FBF" w:rsidRPr="00E3798E" w:rsidRDefault="004E6FBF"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Corporate Account Manager Team</w:t>
      </w:r>
    </w:p>
    <w:p w14:paraId="717DE380" w14:textId="77777777" w:rsidR="004E6FBF" w:rsidRPr="00E3798E" w:rsidRDefault="004E6FBF"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Product Planning</w:t>
      </w:r>
    </w:p>
    <w:p w14:paraId="058D9F43" w14:textId="77777777" w:rsidR="004E6FBF" w:rsidRPr="00E3798E" w:rsidRDefault="004E6FBF"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Conversion &amp; Accessories</w:t>
      </w:r>
    </w:p>
    <w:p w14:paraId="25238743" w14:textId="77777777" w:rsidR="004E6FBF" w:rsidRPr="00E3798E" w:rsidRDefault="004E6FBF"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 xml:space="preserve">Technical Services </w:t>
      </w:r>
    </w:p>
    <w:p w14:paraId="6CEDB872" w14:textId="77777777" w:rsidR="00BD40E1" w:rsidRPr="00E3798E" w:rsidRDefault="00105650"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External Clients</w:t>
      </w:r>
    </w:p>
    <w:p w14:paraId="5D547708" w14:textId="77777777" w:rsidR="00BD40E1" w:rsidRPr="00E3798E" w:rsidRDefault="00BD40E1"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NV Direct Operations</w:t>
      </w:r>
    </w:p>
    <w:p w14:paraId="554BB575" w14:textId="77777777" w:rsidR="00BD40E1" w:rsidRPr="00E3798E" w:rsidRDefault="00BD40E1"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NV Customer Support Team</w:t>
      </w:r>
    </w:p>
    <w:p w14:paraId="5F08D879" w14:textId="19673690" w:rsidR="004E6FBF" w:rsidRPr="00E3798E" w:rsidRDefault="00BD40E1" w:rsidP="004E6FBF">
      <w:pPr>
        <w:pStyle w:val="ListParagraph"/>
        <w:numPr>
          <w:ilvl w:val="0"/>
          <w:numId w:val="6"/>
        </w:numPr>
        <w:rPr>
          <w:rFonts w:ascii="Univers" w:hAnsi="Univers"/>
          <w:sz w:val="20"/>
          <w:szCs w:val="20"/>
          <w:lang w:eastAsia="en-NZ"/>
        </w:rPr>
      </w:pPr>
      <w:r w:rsidRPr="00E3798E">
        <w:rPr>
          <w:rFonts w:ascii="Univers" w:hAnsi="Univers"/>
          <w:sz w:val="20"/>
          <w:szCs w:val="20"/>
          <w:lang w:eastAsia="en-NZ"/>
        </w:rPr>
        <w:t xml:space="preserve">TVO and Outwork Suppliers </w:t>
      </w:r>
      <w:r w:rsidR="00105650" w:rsidRPr="00E3798E">
        <w:rPr>
          <w:rFonts w:ascii="Univers" w:hAnsi="Univers"/>
          <w:sz w:val="20"/>
          <w:szCs w:val="20"/>
          <w:lang w:eastAsia="en-NZ"/>
        </w:rPr>
        <w:t xml:space="preserve"> </w:t>
      </w:r>
    </w:p>
    <w:p w14:paraId="7620004A" w14:textId="77777777" w:rsidR="00105650" w:rsidRPr="00E3798E" w:rsidRDefault="00105650" w:rsidP="00F13149">
      <w:pPr>
        <w:ind w:left="360" w:firstLine="0"/>
        <w:rPr>
          <w:rFonts w:ascii="Univers" w:hAnsi="Univers"/>
          <w:lang w:eastAsia="en-NZ"/>
        </w:rPr>
      </w:pPr>
    </w:p>
    <w:p w14:paraId="71659091" w14:textId="26390FCD" w:rsidR="00BD40E1" w:rsidRPr="00E3798E" w:rsidRDefault="00BD40E1" w:rsidP="00F13149">
      <w:pPr>
        <w:ind w:left="360" w:firstLine="0"/>
        <w:rPr>
          <w:rFonts w:ascii="Univers" w:hAnsi="Univers"/>
          <w:lang w:eastAsia="en-NZ"/>
        </w:rPr>
        <w:sectPr w:rsidR="00BD40E1" w:rsidRPr="00E3798E" w:rsidSect="00105650">
          <w:type w:val="continuous"/>
          <w:pgSz w:w="11906" w:h="16838"/>
          <w:pgMar w:top="1135" w:right="1134" w:bottom="1134" w:left="1134" w:header="568" w:footer="754" w:gutter="0"/>
          <w:cols w:num="2" w:space="708"/>
          <w:docGrid w:linePitch="360"/>
        </w:sectPr>
      </w:pPr>
    </w:p>
    <w:p w14:paraId="6067F91E" w14:textId="77777777" w:rsidR="004E6FBF" w:rsidRPr="00E3798E" w:rsidRDefault="004E6FBF" w:rsidP="00105650">
      <w:pPr>
        <w:ind w:left="0" w:firstLine="0"/>
        <w:rPr>
          <w:rFonts w:ascii="Univers" w:hAnsi="Univers"/>
          <w:lang w:eastAsia="en-NZ"/>
        </w:rPr>
        <w:sectPr w:rsidR="004E6FBF" w:rsidRPr="00E3798E" w:rsidSect="00077F74">
          <w:type w:val="continuous"/>
          <w:pgSz w:w="11906" w:h="16838"/>
          <w:pgMar w:top="1135" w:right="1134" w:bottom="1134" w:left="1134" w:header="568" w:footer="754" w:gutter="0"/>
          <w:cols w:space="708"/>
          <w:docGrid w:linePitch="360"/>
        </w:sectPr>
      </w:pPr>
    </w:p>
    <w:p w14:paraId="0FCCEA37" w14:textId="77777777" w:rsidR="004E6FBF" w:rsidRPr="00E3798E" w:rsidRDefault="004E6FBF" w:rsidP="004E6FBF">
      <w:pPr>
        <w:ind w:left="0" w:firstLine="0"/>
        <w:rPr>
          <w:rFonts w:ascii="Univers" w:hAnsi="Univers"/>
          <w:sz w:val="20"/>
          <w:szCs w:val="20"/>
          <w:lang w:eastAsia="en-NZ"/>
        </w:rPr>
        <w:sectPr w:rsidR="004E6FBF" w:rsidRPr="00E3798E" w:rsidSect="00D32143">
          <w:type w:val="continuous"/>
          <w:pgSz w:w="11906" w:h="16838"/>
          <w:pgMar w:top="1135" w:right="1134" w:bottom="1134" w:left="1134" w:header="568" w:footer="754" w:gutter="0"/>
          <w:cols w:num="2" w:space="708"/>
          <w:docGrid w:linePitch="360"/>
        </w:sectPr>
      </w:pPr>
    </w:p>
    <w:p w14:paraId="4341EC30" w14:textId="77777777" w:rsidR="004E6FBF" w:rsidRPr="00E3798E" w:rsidRDefault="004E6FBF" w:rsidP="004E6FBF">
      <w:pPr>
        <w:ind w:left="0" w:firstLine="0"/>
        <w:rPr>
          <w:rFonts w:ascii="Univers" w:hAnsi="Univers"/>
          <w:lang w:eastAsia="en-NZ"/>
        </w:rPr>
        <w:sectPr w:rsidR="004E6FBF" w:rsidRPr="00E3798E" w:rsidSect="00D32143">
          <w:type w:val="continuous"/>
          <w:pgSz w:w="11906" w:h="16838"/>
          <w:pgMar w:top="1135" w:right="1134" w:bottom="1134" w:left="1134" w:header="568" w:footer="754" w:gutter="0"/>
          <w:cols w:num="2" w:space="708"/>
          <w:docGrid w:linePitch="360"/>
        </w:sectPr>
      </w:pPr>
    </w:p>
    <w:p w14:paraId="530ECDB8" w14:textId="77777777" w:rsidR="004E6FBF" w:rsidRPr="00E3798E" w:rsidRDefault="004E6FBF" w:rsidP="004E6FBF">
      <w:pPr>
        <w:pStyle w:val="Title"/>
        <w:ind w:left="0" w:firstLine="0"/>
        <w:rPr>
          <w:rFonts w:ascii="Univers" w:hAnsi="Univers"/>
          <w:lang w:eastAsia="en-NZ"/>
        </w:rPr>
      </w:pPr>
      <w:r w:rsidRPr="00E3798E">
        <w:rPr>
          <w:rFonts w:ascii="Univers" w:hAnsi="Univers"/>
          <w:lang w:eastAsia="en-NZ"/>
        </w:rPr>
        <w:lastRenderedPageBreak/>
        <w:t>PURPOSE OF THE JOB</w:t>
      </w:r>
    </w:p>
    <w:p w14:paraId="7CD5CC0B" w14:textId="77777777" w:rsidR="0002697B" w:rsidRPr="0002697B" w:rsidRDefault="0002697B" w:rsidP="0002697B">
      <w:pPr>
        <w:ind w:left="0" w:firstLine="0"/>
        <w:rPr>
          <w:rFonts w:ascii="Univers" w:hAnsi="Univers"/>
          <w:sz w:val="20"/>
          <w:szCs w:val="20"/>
        </w:rPr>
      </w:pPr>
      <w:r w:rsidRPr="0002697B">
        <w:rPr>
          <w:rFonts w:ascii="Univers" w:hAnsi="Univers"/>
          <w:sz w:val="20"/>
          <w:szCs w:val="20"/>
        </w:rPr>
        <w:t xml:space="preserve">The Corporate Account Manager is primarily responsible for supporting the achievement of Toyota New Zealand's fleet sales objectives through the management of current and potential customer accounts, customer proposal development and account activity </w:t>
      </w:r>
      <w:proofErr w:type="gramStart"/>
      <w:r w:rsidRPr="0002697B">
        <w:rPr>
          <w:rFonts w:ascii="Univers" w:hAnsi="Univers"/>
          <w:sz w:val="20"/>
          <w:szCs w:val="20"/>
        </w:rPr>
        <w:t>in order to</w:t>
      </w:r>
      <w:proofErr w:type="gramEnd"/>
      <w:r w:rsidRPr="0002697B">
        <w:rPr>
          <w:rFonts w:ascii="Univers" w:hAnsi="Univers"/>
          <w:sz w:val="20"/>
          <w:szCs w:val="20"/>
        </w:rPr>
        <w:t xml:space="preserve"> grow fleet sales volume, customer retention and market share.</w:t>
      </w:r>
    </w:p>
    <w:p w14:paraId="122F0138" w14:textId="77777777" w:rsidR="004E6FBF" w:rsidRPr="00E3798E" w:rsidRDefault="004E6FBF" w:rsidP="004E6FBF">
      <w:pPr>
        <w:pStyle w:val="Title"/>
        <w:ind w:left="0" w:firstLine="0"/>
        <w:rPr>
          <w:rFonts w:ascii="Univers" w:hAnsi="Univers"/>
          <w:sz w:val="20"/>
          <w:szCs w:val="20"/>
        </w:rPr>
      </w:pPr>
      <w:r w:rsidRPr="00E3798E">
        <w:rPr>
          <w:rFonts w:ascii="Univers" w:hAnsi="Univers"/>
          <w:lang w:eastAsia="en-NZ"/>
        </w:rPr>
        <w:t xml:space="preserve">KEY ROLES AND DUTIES </w:t>
      </w:r>
      <w:r w:rsidRPr="00E3798E">
        <w:rPr>
          <w:rFonts w:ascii="Univers" w:hAnsi="Univers"/>
          <w:lang w:eastAsia="en-NZ"/>
        </w:rPr>
        <w:tab/>
      </w:r>
    </w:p>
    <w:tbl>
      <w:tblPr>
        <w:tblStyle w:val="TableGrid"/>
        <w:tblW w:w="95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15"/>
        <w:gridCol w:w="4720"/>
      </w:tblGrid>
      <w:tr w:rsidR="004E6FBF" w:rsidRPr="00E3798E" w14:paraId="56457994" w14:textId="77777777" w:rsidTr="00EE4DF8">
        <w:tc>
          <w:tcPr>
            <w:tcW w:w="4815" w:type="dxa"/>
            <w:shd w:val="clear" w:color="auto" w:fill="E7E6E6" w:themeFill="background2"/>
          </w:tcPr>
          <w:p w14:paraId="304E8980" w14:textId="77777777" w:rsidR="004E6FBF" w:rsidRPr="00E3798E" w:rsidRDefault="004E6FBF" w:rsidP="00EE4DF8">
            <w:pPr>
              <w:spacing w:before="60" w:after="60"/>
              <w:rPr>
                <w:rFonts w:ascii="Univers" w:hAnsi="Univers" w:cs="Arial"/>
                <w:b/>
                <w:sz w:val="20"/>
                <w:szCs w:val="20"/>
              </w:rPr>
            </w:pPr>
            <w:r w:rsidRPr="00E3798E">
              <w:rPr>
                <w:rFonts w:ascii="Univers" w:hAnsi="Univers" w:cs="Arial"/>
                <w:b/>
                <w:sz w:val="20"/>
                <w:szCs w:val="20"/>
              </w:rPr>
              <w:t>OUTPUTS REQUIRED</w:t>
            </w:r>
          </w:p>
        </w:tc>
        <w:tc>
          <w:tcPr>
            <w:tcW w:w="4720" w:type="dxa"/>
            <w:shd w:val="clear" w:color="auto" w:fill="E7E6E6" w:themeFill="background2"/>
          </w:tcPr>
          <w:p w14:paraId="4FFDCA44" w14:textId="77777777" w:rsidR="004E6FBF" w:rsidRPr="00E3798E" w:rsidRDefault="004E6FBF" w:rsidP="00EE4DF8">
            <w:pPr>
              <w:spacing w:before="60" w:after="60"/>
              <w:ind w:right="1876"/>
              <w:rPr>
                <w:rFonts w:ascii="Univers" w:hAnsi="Univers" w:cs="Arial"/>
                <w:b/>
                <w:sz w:val="20"/>
                <w:szCs w:val="20"/>
              </w:rPr>
            </w:pPr>
            <w:r w:rsidRPr="00E3798E">
              <w:rPr>
                <w:rFonts w:ascii="Univers" w:hAnsi="Univers" w:cs="Arial"/>
                <w:b/>
                <w:sz w:val="20"/>
                <w:szCs w:val="20"/>
              </w:rPr>
              <w:t>ACHIEVED BY</w:t>
            </w:r>
          </w:p>
        </w:tc>
      </w:tr>
      <w:tr w:rsidR="004E6FBF" w:rsidRPr="00E3798E" w14:paraId="7A0A5DFC" w14:textId="77777777" w:rsidTr="00EE4DF8">
        <w:tc>
          <w:tcPr>
            <w:tcW w:w="9535" w:type="dxa"/>
            <w:gridSpan w:val="2"/>
            <w:shd w:val="clear" w:color="auto" w:fill="E7E6E6" w:themeFill="background2"/>
          </w:tcPr>
          <w:p w14:paraId="42560BAA" w14:textId="77777777" w:rsidR="004E6FBF" w:rsidRPr="00E3798E" w:rsidRDefault="00B01AF4" w:rsidP="00EE4DF8">
            <w:pPr>
              <w:spacing w:before="60" w:after="60"/>
              <w:ind w:left="29" w:firstLine="0"/>
              <w:rPr>
                <w:rFonts w:ascii="Univers" w:hAnsi="Univers"/>
                <w:b/>
                <w:sz w:val="20"/>
                <w:szCs w:val="20"/>
              </w:rPr>
            </w:pPr>
            <w:r w:rsidRPr="00E3798E">
              <w:rPr>
                <w:rFonts w:ascii="Univers" w:hAnsi="Univers"/>
                <w:b/>
                <w:sz w:val="20"/>
                <w:szCs w:val="20"/>
              </w:rPr>
              <w:t>Client Acquisition &amp;</w:t>
            </w:r>
            <w:r w:rsidR="00AB2969" w:rsidRPr="00E3798E">
              <w:rPr>
                <w:rFonts w:ascii="Univers" w:hAnsi="Univers"/>
                <w:b/>
                <w:sz w:val="20"/>
                <w:szCs w:val="20"/>
              </w:rPr>
              <w:t xml:space="preserve"> Proposal</w:t>
            </w:r>
            <w:r w:rsidRPr="00E3798E">
              <w:rPr>
                <w:rFonts w:ascii="Univers" w:hAnsi="Univers"/>
                <w:b/>
                <w:sz w:val="20"/>
                <w:szCs w:val="20"/>
              </w:rPr>
              <w:t xml:space="preserve"> Management</w:t>
            </w:r>
          </w:p>
        </w:tc>
      </w:tr>
      <w:tr w:rsidR="004E6FBF" w:rsidRPr="00E3798E" w14:paraId="47B7F576" w14:textId="77777777" w:rsidTr="00EE4DF8">
        <w:tc>
          <w:tcPr>
            <w:tcW w:w="4815" w:type="dxa"/>
          </w:tcPr>
          <w:p w14:paraId="6C49857D" w14:textId="77777777" w:rsidR="001E68D4" w:rsidRPr="001E68D4" w:rsidRDefault="001E68D4" w:rsidP="001E68D4">
            <w:pPr>
              <w:pStyle w:val="ListParagraph"/>
              <w:numPr>
                <w:ilvl w:val="1"/>
                <w:numId w:val="2"/>
              </w:numPr>
              <w:spacing w:before="0" w:after="160" w:line="276" w:lineRule="auto"/>
              <w:rPr>
                <w:rFonts w:ascii="Univers" w:hAnsi="Univers"/>
                <w:sz w:val="20"/>
                <w:szCs w:val="20"/>
              </w:rPr>
            </w:pPr>
            <w:r w:rsidRPr="001E68D4">
              <w:rPr>
                <w:rFonts w:ascii="Univers" w:hAnsi="Univers"/>
                <w:sz w:val="20"/>
                <w:szCs w:val="20"/>
              </w:rPr>
              <w:t>Growth of Toyota New Zealand’s corporate and fleet customer base</w:t>
            </w:r>
          </w:p>
          <w:p w14:paraId="5B9306FE" w14:textId="77777777" w:rsidR="001E68D4" w:rsidRPr="001E68D4" w:rsidRDefault="001E68D4" w:rsidP="001E68D4">
            <w:pPr>
              <w:pStyle w:val="ListParagraph"/>
              <w:numPr>
                <w:ilvl w:val="1"/>
                <w:numId w:val="2"/>
              </w:numPr>
              <w:spacing w:before="0" w:after="160" w:line="276" w:lineRule="auto"/>
              <w:rPr>
                <w:rFonts w:ascii="Univers" w:hAnsi="Univers"/>
                <w:sz w:val="20"/>
                <w:szCs w:val="20"/>
              </w:rPr>
            </w:pPr>
            <w:r w:rsidRPr="001E68D4">
              <w:rPr>
                <w:rFonts w:ascii="Univers" w:hAnsi="Univers"/>
                <w:sz w:val="20"/>
                <w:szCs w:val="20"/>
              </w:rPr>
              <w:t>Customer proposals that align with customer requirements and Toyota New Zealand objectives</w:t>
            </w:r>
          </w:p>
          <w:p w14:paraId="32801E68" w14:textId="77777777" w:rsidR="001E68D4" w:rsidRPr="001E68D4" w:rsidRDefault="001E68D4" w:rsidP="001E68D4">
            <w:pPr>
              <w:pStyle w:val="ListParagraph"/>
              <w:numPr>
                <w:ilvl w:val="1"/>
                <w:numId w:val="2"/>
              </w:numPr>
              <w:spacing w:before="0" w:after="160" w:line="276" w:lineRule="auto"/>
              <w:rPr>
                <w:rFonts w:ascii="Univers" w:hAnsi="Univers"/>
                <w:sz w:val="20"/>
                <w:szCs w:val="20"/>
              </w:rPr>
            </w:pPr>
            <w:r w:rsidRPr="001E68D4">
              <w:rPr>
                <w:rFonts w:ascii="Univers" w:hAnsi="Univers"/>
                <w:sz w:val="20"/>
                <w:szCs w:val="20"/>
              </w:rPr>
              <w:t>Contribution to fleet sales volume, market share and customer retention targets</w:t>
            </w:r>
          </w:p>
          <w:p w14:paraId="5F0F083B" w14:textId="781B5757" w:rsidR="00222356" w:rsidRPr="00E3798E" w:rsidRDefault="001E68D4" w:rsidP="001E68D4">
            <w:pPr>
              <w:pStyle w:val="ListParagraph"/>
              <w:numPr>
                <w:ilvl w:val="1"/>
                <w:numId w:val="2"/>
              </w:numPr>
              <w:spacing w:before="0" w:after="160" w:line="276" w:lineRule="auto"/>
              <w:rPr>
                <w:rFonts w:ascii="Univers" w:hAnsi="Univers"/>
                <w:sz w:val="20"/>
                <w:szCs w:val="20"/>
              </w:rPr>
            </w:pPr>
            <w:r w:rsidRPr="001E68D4">
              <w:rPr>
                <w:rFonts w:ascii="Univers" w:hAnsi="Univers"/>
                <w:sz w:val="20"/>
                <w:szCs w:val="20"/>
              </w:rPr>
              <w:t>Accurate forecasting of customer and order requirements</w:t>
            </w:r>
          </w:p>
        </w:tc>
        <w:tc>
          <w:tcPr>
            <w:tcW w:w="4720" w:type="dxa"/>
          </w:tcPr>
          <w:p w14:paraId="68900213" w14:textId="4BCE9637" w:rsidR="00010304"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 xml:space="preserve">Identifying and progressing opportunities with current and potential corporate fleet customers </w:t>
            </w:r>
          </w:p>
          <w:p w14:paraId="77AC76C7" w14:textId="5AF8B1D0" w:rsidR="00010304"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 xml:space="preserve">Developing customer proposals that reflect customer needs, fleet requirements and Toyota New Zealand offerings, while adhering to Toyota New Zealand policies, pricing frameworks and delegated authority requirements </w:t>
            </w:r>
          </w:p>
          <w:p w14:paraId="2E55B55E" w14:textId="00D91B05" w:rsidR="00010304"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 xml:space="preserve">Coordinating with internal stakeholders to support pricing, availability, delivery and customer requirements </w:t>
            </w:r>
          </w:p>
          <w:p w14:paraId="291BA167" w14:textId="3EBD3089" w:rsidR="00010304"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 xml:space="preserve">Maintaining accurate customer and opportunity information to support sales planning, forecasting and reporting </w:t>
            </w:r>
          </w:p>
          <w:p w14:paraId="240BC67C" w14:textId="252B0A8D" w:rsidR="00010304"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 xml:space="preserve">Contributing to the achievement of agreed fleet sales targets through effective account activity and follow-up </w:t>
            </w:r>
          </w:p>
          <w:p w14:paraId="30C3198D" w14:textId="02417959" w:rsidR="00222356" w:rsidRPr="00010304" w:rsidRDefault="00010304" w:rsidP="00010304">
            <w:pPr>
              <w:pStyle w:val="ListParagraph"/>
              <w:numPr>
                <w:ilvl w:val="1"/>
                <w:numId w:val="2"/>
              </w:numPr>
              <w:spacing w:after="160" w:line="276" w:lineRule="auto"/>
              <w:rPr>
                <w:rFonts w:ascii="Univers" w:hAnsi="Univers"/>
                <w:sz w:val="20"/>
                <w:szCs w:val="20"/>
              </w:rPr>
            </w:pPr>
            <w:r w:rsidRPr="00010304">
              <w:rPr>
                <w:rFonts w:ascii="Univers" w:hAnsi="Univers"/>
                <w:sz w:val="20"/>
                <w:szCs w:val="20"/>
              </w:rPr>
              <w:t>Escalating risks, issues or approval requirements where appropriate</w:t>
            </w:r>
          </w:p>
        </w:tc>
      </w:tr>
      <w:tr w:rsidR="004E6FBF" w:rsidRPr="00E3798E" w14:paraId="69802240" w14:textId="77777777" w:rsidTr="00EE4DF8">
        <w:tc>
          <w:tcPr>
            <w:tcW w:w="9535" w:type="dxa"/>
            <w:gridSpan w:val="2"/>
            <w:shd w:val="clear" w:color="auto" w:fill="E7E6E6" w:themeFill="background2"/>
          </w:tcPr>
          <w:p w14:paraId="77509564" w14:textId="77777777" w:rsidR="004E6FBF" w:rsidRPr="00E3798E" w:rsidRDefault="00B01AF4" w:rsidP="00EE4DF8">
            <w:pPr>
              <w:spacing w:before="60" w:after="60" w:line="276" w:lineRule="auto"/>
              <w:ind w:right="1876"/>
              <w:rPr>
                <w:rFonts w:ascii="Univers" w:hAnsi="Univers" w:cs="Arial"/>
                <w:b/>
                <w:sz w:val="20"/>
                <w:szCs w:val="20"/>
              </w:rPr>
            </w:pPr>
            <w:r w:rsidRPr="00E3798E">
              <w:rPr>
                <w:rFonts w:ascii="Univers" w:hAnsi="Univers" w:cs="Arial"/>
                <w:b/>
                <w:sz w:val="20"/>
                <w:szCs w:val="20"/>
              </w:rPr>
              <w:t>Account Management</w:t>
            </w:r>
          </w:p>
        </w:tc>
      </w:tr>
      <w:tr w:rsidR="004E6FBF" w:rsidRPr="00E3798E" w14:paraId="6E999C21" w14:textId="77777777" w:rsidTr="00EE4DF8">
        <w:tc>
          <w:tcPr>
            <w:tcW w:w="4815" w:type="dxa"/>
          </w:tcPr>
          <w:p w14:paraId="2A9B6BD9" w14:textId="75CDE9A6" w:rsidR="008303F1" w:rsidRPr="008303F1" w:rsidRDefault="008303F1" w:rsidP="008303F1">
            <w:pPr>
              <w:pStyle w:val="ListParagraph"/>
              <w:numPr>
                <w:ilvl w:val="0"/>
                <w:numId w:val="8"/>
              </w:numPr>
              <w:spacing w:before="60" w:after="60" w:line="276" w:lineRule="auto"/>
              <w:rPr>
                <w:rFonts w:ascii="Univers" w:hAnsi="Univers"/>
                <w:sz w:val="20"/>
                <w:szCs w:val="20"/>
              </w:rPr>
            </w:pPr>
            <w:r w:rsidRPr="008303F1">
              <w:rPr>
                <w:rFonts w:ascii="Univers" w:hAnsi="Univers"/>
                <w:sz w:val="20"/>
                <w:szCs w:val="20"/>
              </w:rPr>
              <w:t xml:space="preserve">Strong working relationships with assigned customer accounts </w:t>
            </w:r>
          </w:p>
          <w:p w14:paraId="27853AAD" w14:textId="12036F7A" w:rsidR="008303F1" w:rsidRPr="008303F1" w:rsidRDefault="008303F1" w:rsidP="008303F1">
            <w:pPr>
              <w:pStyle w:val="ListParagraph"/>
              <w:numPr>
                <w:ilvl w:val="0"/>
                <w:numId w:val="8"/>
              </w:numPr>
              <w:spacing w:before="60" w:after="60" w:line="276" w:lineRule="auto"/>
              <w:rPr>
                <w:rFonts w:ascii="Univers" w:hAnsi="Univers"/>
                <w:sz w:val="20"/>
                <w:szCs w:val="20"/>
              </w:rPr>
            </w:pPr>
            <w:r w:rsidRPr="008303F1">
              <w:rPr>
                <w:rFonts w:ascii="Univers" w:hAnsi="Univers"/>
                <w:sz w:val="20"/>
                <w:szCs w:val="20"/>
              </w:rPr>
              <w:t xml:space="preserve">Positive customer experience and timely resolution of customer queries </w:t>
            </w:r>
          </w:p>
          <w:p w14:paraId="3D28C654" w14:textId="10CE6FB7" w:rsidR="008303F1" w:rsidRPr="008303F1" w:rsidRDefault="008303F1" w:rsidP="008303F1">
            <w:pPr>
              <w:pStyle w:val="ListParagraph"/>
              <w:numPr>
                <w:ilvl w:val="0"/>
                <w:numId w:val="8"/>
              </w:numPr>
              <w:spacing w:before="60" w:after="60" w:line="276" w:lineRule="auto"/>
              <w:rPr>
                <w:rFonts w:ascii="Univers" w:hAnsi="Univers"/>
                <w:sz w:val="20"/>
                <w:szCs w:val="20"/>
              </w:rPr>
            </w:pPr>
            <w:r w:rsidRPr="008303F1">
              <w:rPr>
                <w:rFonts w:ascii="Univers" w:hAnsi="Univers"/>
                <w:sz w:val="20"/>
                <w:szCs w:val="20"/>
              </w:rPr>
              <w:t xml:space="preserve">Retention and growth of assigned customer portfolios </w:t>
            </w:r>
          </w:p>
          <w:p w14:paraId="2A7CDA7A" w14:textId="2257FDAD" w:rsidR="000E48A8" w:rsidRPr="008303F1" w:rsidRDefault="008303F1" w:rsidP="008303F1">
            <w:pPr>
              <w:pStyle w:val="ListParagraph"/>
              <w:numPr>
                <w:ilvl w:val="0"/>
                <w:numId w:val="8"/>
              </w:numPr>
              <w:spacing w:before="60" w:after="60" w:line="276" w:lineRule="auto"/>
              <w:rPr>
                <w:rFonts w:ascii="Univers" w:hAnsi="Univers"/>
                <w:sz w:val="20"/>
                <w:szCs w:val="20"/>
              </w:rPr>
            </w:pPr>
            <w:r w:rsidRPr="008303F1">
              <w:rPr>
                <w:rFonts w:ascii="Univers" w:hAnsi="Univers"/>
                <w:sz w:val="20"/>
                <w:szCs w:val="20"/>
              </w:rPr>
              <w:t>Effective support for customer fleet replacement planning</w:t>
            </w:r>
          </w:p>
        </w:tc>
        <w:tc>
          <w:tcPr>
            <w:tcW w:w="4720" w:type="dxa"/>
          </w:tcPr>
          <w:p w14:paraId="4FE0CB46" w14:textId="6D822584"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Acting as a key contact for assigned customers and maintaining regular communication </w:t>
            </w:r>
          </w:p>
          <w:p w14:paraId="7DE32A0C" w14:textId="7177214E"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Understanding customer fleet requirements, replacement cycles and account needs </w:t>
            </w:r>
          </w:p>
          <w:p w14:paraId="0ED10499" w14:textId="7CD33C57"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Supporting customers with vehicle, pricing, availability and delivery information </w:t>
            </w:r>
          </w:p>
          <w:p w14:paraId="03AA2D57" w14:textId="396F840B"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Coordinating internal support to resolve customer issues and enquiries </w:t>
            </w:r>
          </w:p>
          <w:p w14:paraId="329A0838" w14:textId="2650B80F"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Monitoring customer account activity and identifying opportunities to retain or grow business </w:t>
            </w:r>
          </w:p>
          <w:p w14:paraId="73B129B3" w14:textId="4C649245" w:rsidR="0025618E"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Maintaining professional, customer-focused relationships that support Toyota New Zealand’s brand and fleet objectives</w:t>
            </w:r>
          </w:p>
        </w:tc>
      </w:tr>
      <w:tr w:rsidR="004E6FBF" w:rsidRPr="00E3798E" w14:paraId="3B69A546" w14:textId="77777777" w:rsidTr="00EE4DF8">
        <w:tc>
          <w:tcPr>
            <w:tcW w:w="9535" w:type="dxa"/>
            <w:gridSpan w:val="2"/>
            <w:shd w:val="clear" w:color="auto" w:fill="D9D9D9" w:themeFill="background1" w:themeFillShade="D9"/>
          </w:tcPr>
          <w:p w14:paraId="1607919B" w14:textId="7B211310" w:rsidR="004E6FBF" w:rsidRPr="00E3798E" w:rsidRDefault="008303F1" w:rsidP="00EE4DF8">
            <w:pPr>
              <w:spacing w:line="276" w:lineRule="auto"/>
              <w:ind w:left="0" w:firstLine="0"/>
              <w:rPr>
                <w:rFonts w:ascii="Univers" w:hAnsi="Univers"/>
                <w:b/>
                <w:sz w:val="20"/>
                <w:szCs w:val="20"/>
              </w:rPr>
            </w:pPr>
            <w:r w:rsidRPr="008303F1">
              <w:rPr>
                <w:rFonts w:ascii="Univers" w:hAnsi="Univers"/>
                <w:b/>
                <w:sz w:val="20"/>
                <w:szCs w:val="20"/>
              </w:rPr>
              <w:lastRenderedPageBreak/>
              <w:t>Performance Monitoring &amp; Reporting</w:t>
            </w:r>
          </w:p>
        </w:tc>
      </w:tr>
      <w:tr w:rsidR="004E6FBF" w:rsidRPr="00E3798E" w14:paraId="3FC26FDC" w14:textId="77777777" w:rsidTr="00EE4DF8">
        <w:tc>
          <w:tcPr>
            <w:tcW w:w="4815" w:type="dxa"/>
          </w:tcPr>
          <w:p w14:paraId="592C50B9" w14:textId="49AEF321"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Accurate and timely customer, sales and pipeline information </w:t>
            </w:r>
          </w:p>
          <w:p w14:paraId="1421ACF1" w14:textId="686B6E43"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Clear visibility of account activity, sales performance and forecast demand </w:t>
            </w:r>
          </w:p>
          <w:p w14:paraId="4D9125EA" w14:textId="222377F3" w:rsidR="00222356"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Reporting that supports planning, decision-making and issue resolution</w:t>
            </w:r>
          </w:p>
        </w:tc>
        <w:tc>
          <w:tcPr>
            <w:tcW w:w="4720" w:type="dxa"/>
          </w:tcPr>
          <w:p w14:paraId="09AC18CC" w14:textId="62ED1617"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Maintaining customer, sales and pipeline information in relevant systems </w:t>
            </w:r>
          </w:p>
          <w:p w14:paraId="2A400BC0" w14:textId="2908E7CF"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Preparing and contributing to regular sales, customer and forecast reporting </w:t>
            </w:r>
          </w:p>
          <w:p w14:paraId="760F7CB8" w14:textId="24BE9A0A"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Monitoring account and sales activity against agreed targets and identifying variances or issues </w:t>
            </w:r>
          </w:p>
          <w:p w14:paraId="4B3092FB" w14:textId="3B543563" w:rsidR="008303F1"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 xml:space="preserve">Assisting with demand forecasting and order planning to support customer and business requirements </w:t>
            </w:r>
          </w:p>
          <w:p w14:paraId="7F501F01" w14:textId="2FA7F13F" w:rsidR="00832B5F" w:rsidRPr="008303F1" w:rsidRDefault="008303F1" w:rsidP="008303F1">
            <w:pPr>
              <w:pStyle w:val="ListParagraph"/>
              <w:numPr>
                <w:ilvl w:val="0"/>
                <w:numId w:val="1"/>
              </w:numPr>
              <w:spacing w:line="276" w:lineRule="auto"/>
              <w:rPr>
                <w:rFonts w:ascii="Univers" w:hAnsi="Univers"/>
                <w:sz w:val="20"/>
                <w:szCs w:val="20"/>
              </w:rPr>
            </w:pPr>
            <w:r w:rsidRPr="008303F1">
              <w:rPr>
                <w:rFonts w:ascii="Univers" w:hAnsi="Univers"/>
                <w:sz w:val="20"/>
                <w:szCs w:val="20"/>
              </w:rPr>
              <w:t>Providing information and insights to support management review, planning and countermeasure activity</w:t>
            </w:r>
          </w:p>
        </w:tc>
      </w:tr>
      <w:tr w:rsidR="004E6FBF" w:rsidRPr="00E3798E" w14:paraId="34B61B69" w14:textId="77777777" w:rsidTr="00EE4DF8">
        <w:tc>
          <w:tcPr>
            <w:tcW w:w="9535" w:type="dxa"/>
            <w:gridSpan w:val="2"/>
            <w:shd w:val="clear" w:color="auto" w:fill="D9D9D9" w:themeFill="background1" w:themeFillShade="D9"/>
          </w:tcPr>
          <w:p w14:paraId="214A2690" w14:textId="77777777" w:rsidR="004E6FBF" w:rsidRPr="00E3798E" w:rsidRDefault="004E6FBF" w:rsidP="00EE4DF8">
            <w:pPr>
              <w:spacing w:line="276" w:lineRule="auto"/>
              <w:rPr>
                <w:rFonts w:ascii="Univers" w:hAnsi="Univers"/>
                <w:b/>
                <w:sz w:val="20"/>
                <w:szCs w:val="20"/>
              </w:rPr>
            </w:pPr>
            <w:r w:rsidRPr="00E3798E">
              <w:rPr>
                <w:rFonts w:ascii="Univers" w:hAnsi="Univers"/>
                <w:b/>
                <w:sz w:val="20"/>
                <w:szCs w:val="20"/>
              </w:rPr>
              <w:t>Health and Safety</w:t>
            </w:r>
          </w:p>
        </w:tc>
      </w:tr>
      <w:tr w:rsidR="004E6FBF" w:rsidRPr="00E3798E" w14:paraId="4DD6202B" w14:textId="77777777" w:rsidTr="00EE4DF8">
        <w:tc>
          <w:tcPr>
            <w:tcW w:w="4815" w:type="dxa"/>
          </w:tcPr>
          <w:p w14:paraId="02A4835D" w14:textId="77777777" w:rsidR="0002697B" w:rsidRPr="005D73A8" w:rsidRDefault="0002697B" w:rsidP="0002697B">
            <w:pPr>
              <w:pStyle w:val="ListParagraph"/>
              <w:numPr>
                <w:ilvl w:val="0"/>
                <w:numId w:val="1"/>
              </w:numPr>
              <w:spacing w:before="60" w:after="60" w:line="276" w:lineRule="auto"/>
              <w:rPr>
                <w:rFonts w:ascii="Univers" w:hAnsi="Univers"/>
                <w:sz w:val="20"/>
                <w:szCs w:val="20"/>
              </w:rPr>
            </w:pPr>
            <w:r w:rsidRPr="005D73A8">
              <w:rPr>
                <w:rFonts w:ascii="Univers" w:hAnsi="Univers"/>
                <w:sz w:val="20"/>
                <w:szCs w:val="20"/>
              </w:rPr>
              <w:t xml:space="preserve">Complies with Toyota’s Workplace Health and Safety policies and procedures </w:t>
            </w:r>
          </w:p>
          <w:p w14:paraId="6B1F7749" w14:textId="7C5033F7" w:rsidR="004E6FBF" w:rsidRPr="00E3798E" w:rsidRDefault="0002697B" w:rsidP="0002697B">
            <w:pPr>
              <w:pStyle w:val="ListParagraph"/>
              <w:numPr>
                <w:ilvl w:val="0"/>
                <w:numId w:val="1"/>
              </w:numPr>
              <w:spacing w:line="276" w:lineRule="auto"/>
              <w:contextualSpacing w:val="0"/>
              <w:rPr>
                <w:rFonts w:ascii="Univers" w:hAnsi="Univers"/>
                <w:sz w:val="20"/>
                <w:szCs w:val="20"/>
              </w:rPr>
            </w:pPr>
            <w:r w:rsidRPr="005D73A8">
              <w:rPr>
                <w:rFonts w:ascii="Univers" w:hAnsi="Univers"/>
                <w:sz w:val="20"/>
                <w:szCs w:val="20"/>
              </w:rPr>
              <w:t>Takes personal responsibility for own safety and the safety of others</w:t>
            </w:r>
          </w:p>
        </w:tc>
        <w:tc>
          <w:tcPr>
            <w:tcW w:w="4720" w:type="dxa"/>
          </w:tcPr>
          <w:p w14:paraId="043F7FF7" w14:textId="77777777" w:rsidR="0002697B" w:rsidRPr="005D73A8" w:rsidRDefault="0002697B" w:rsidP="0002697B">
            <w:pPr>
              <w:pStyle w:val="ListParagraph"/>
              <w:numPr>
                <w:ilvl w:val="0"/>
                <w:numId w:val="1"/>
              </w:numPr>
              <w:spacing w:before="60" w:after="60" w:line="276" w:lineRule="auto"/>
              <w:rPr>
                <w:rFonts w:ascii="Univers" w:hAnsi="Univers"/>
                <w:sz w:val="20"/>
                <w:szCs w:val="20"/>
              </w:rPr>
            </w:pPr>
            <w:r w:rsidRPr="005D73A8">
              <w:rPr>
                <w:rFonts w:ascii="Univers" w:hAnsi="Univers"/>
                <w:sz w:val="20"/>
                <w:szCs w:val="20"/>
              </w:rPr>
              <w:t xml:space="preserve">Following safe work practices and using PPE where required </w:t>
            </w:r>
          </w:p>
          <w:p w14:paraId="131CC78D" w14:textId="77777777" w:rsidR="0002697B" w:rsidRPr="005D73A8" w:rsidRDefault="0002697B" w:rsidP="0002697B">
            <w:pPr>
              <w:pStyle w:val="ListParagraph"/>
              <w:numPr>
                <w:ilvl w:val="0"/>
                <w:numId w:val="1"/>
              </w:numPr>
              <w:spacing w:before="60" w:after="60" w:line="276" w:lineRule="auto"/>
              <w:rPr>
                <w:rFonts w:ascii="Univers" w:hAnsi="Univers"/>
                <w:sz w:val="20"/>
                <w:szCs w:val="20"/>
              </w:rPr>
            </w:pPr>
            <w:r w:rsidRPr="005D73A8">
              <w:rPr>
                <w:rFonts w:ascii="Univers" w:hAnsi="Univers"/>
                <w:sz w:val="20"/>
                <w:szCs w:val="20"/>
              </w:rPr>
              <w:t xml:space="preserve">Reporting accidents, incidents, and hazards in a timely manner </w:t>
            </w:r>
          </w:p>
          <w:p w14:paraId="52203521" w14:textId="77777777" w:rsidR="0002697B" w:rsidRPr="005D73A8" w:rsidRDefault="0002697B" w:rsidP="0002697B">
            <w:pPr>
              <w:pStyle w:val="ListParagraph"/>
              <w:numPr>
                <w:ilvl w:val="0"/>
                <w:numId w:val="1"/>
              </w:numPr>
              <w:spacing w:before="60" w:after="60" w:line="276" w:lineRule="auto"/>
              <w:rPr>
                <w:rFonts w:ascii="Univers" w:hAnsi="Univers"/>
                <w:sz w:val="20"/>
                <w:szCs w:val="20"/>
              </w:rPr>
            </w:pPr>
            <w:r w:rsidRPr="005D73A8">
              <w:rPr>
                <w:rFonts w:ascii="Univers" w:hAnsi="Univers"/>
                <w:sz w:val="20"/>
                <w:szCs w:val="20"/>
              </w:rPr>
              <w:t xml:space="preserve">Participating in health and safety training and initiatives as required </w:t>
            </w:r>
          </w:p>
          <w:p w14:paraId="51A8A531" w14:textId="38A302B6" w:rsidR="004E6FBF" w:rsidRPr="00E3798E" w:rsidRDefault="0002697B" w:rsidP="0002697B">
            <w:pPr>
              <w:pStyle w:val="ListParagraph"/>
              <w:numPr>
                <w:ilvl w:val="0"/>
                <w:numId w:val="1"/>
              </w:numPr>
              <w:spacing w:line="276" w:lineRule="auto"/>
              <w:contextualSpacing w:val="0"/>
              <w:rPr>
                <w:rFonts w:ascii="Univers" w:hAnsi="Univers"/>
                <w:sz w:val="20"/>
                <w:szCs w:val="20"/>
              </w:rPr>
            </w:pPr>
            <w:r w:rsidRPr="005D73A8">
              <w:rPr>
                <w:rFonts w:ascii="Univers" w:hAnsi="Univers"/>
                <w:sz w:val="20"/>
                <w:szCs w:val="20"/>
              </w:rPr>
              <w:t>Ensuring any remote working arrangements meet health and safety requirements (where applicable)</w:t>
            </w:r>
          </w:p>
        </w:tc>
      </w:tr>
      <w:tr w:rsidR="004E6FBF" w:rsidRPr="00E3798E" w14:paraId="76C1B21C" w14:textId="77777777" w:rsidTr="00EE4DF8">
        <w:tc>
          <w:tcPr>
            <w:tcW w:w="4815" w:type="dxa"/>
            <w:shd w:val="clear" w:color="auto" w:fill="D9D9D9" w:themeFill="background1" w:themeFillShade="D9"/>
          </w:tcPr>
          <w:p w14:paraId="2A9CE385" w14:textId="77777777" w:rsidR="004E6FBF" w:rsidRPr="00E3798E" w:rsidRDefault="004E6FBF" w:rsidP="00EE4DF8">
            <w:pPr>
              <w:spacing w:before="60" w:after="60" w:line="276" w:lineRule="auto"/>
              <w:rPr>
                <w:rFonts w:ascii="Univers" w:hAnsi="Univers"/>
                <w:sz w:val="20"/>
                <w:szCs w:val="20"/>
              </w:rPr>
            </w:pPr>
            <w:r w:rsidRPr="00E3798E">
              <w:rPr>
                <w:rFonts w:ascii="Univers" w:eastAsia="Calibri" w:hAnsi="Univers" w:cs="Arial"/>
                <w:b/>
                <w:sz w:val="20"/>
                <w:szCs w:val="20"/>
              </w:rPr>
              <w:t>Team</w:t>
            </w:r>
          </w:p>
        </w:tc>
        <w:tc>
          <w:tcPr>
            <w:tcW w:w="4720" w:type="dxa"/>
            <w:shd w:val="clear" w:color="auto" w:fill="D9D9D9" w:themeFill="background1" w:themeFillShade="D9"/>
          </w:tcPr>
          <w:p w14:paraId="5FD12D3F" w14:textId="77777777" w:rsidR="004E6FBF" w:rsidRPr="00E3798E" w:rsidRDefault="004E6FBF" w:rsidP="00EE4DF8">
            <w:pPr>
              <w:spacing w:before="60" w:after="60" w:line="276" w:lineRule="auto"/>
              <w:rPr>
                <w:rFonts w:ascii="Univers" w:hAnsi="Univers"/>
                <w:sz w:val="20"/>
                <w:szCs w:val="20"/>
              </w:rPr>
            </w:pPr>
          </w:p>
        </w:tc>
      </w:tr>
      <w:tr w:rsidR="004E6FBF" w:rsidRPr="00E3798E" w14:paraId="6F3539E5" w14:textId="77777777" w:rsidTr="00EE4DF8">
        <w:tc>
          <w:tcPr>
            <w:tcW w:w="4815" w:type="dxa"/>
          </w:tcPr>
          <w:p w14:paraId="7FD7B5F0" w14:textId="77777777" w:rsidR="0002697B" w:rsidRPr="005D73A8" w:rsidRDefault="0002697B" w:rsidP="0002697B">
            <w:pPr>
              <w:numPr>
                <w:ilvl w:val="0"/>
                <w:numId w:val="1"/>
              </w:numPr>
              <w:spacing w:before="60" w:after="60"/>
              <w:rPr>
                <w:rFonts w:ascii="Univers" w:eastAsia="Calibri" w:hAnsi="Univers" w:cs="Times New Roman"/>
                <w:sz w:val="20"/>
                <w:szCs w:val="20"/>
              </w:rPr>
            </w:pPr>
            <w:r w:rsidRPr="005D73A8">
              <w:rPr>
                <w:rFonts w:ascii="Univers" w:eastAsia="Calibri" w:hAnsi="Univers" w:cs="Times New Roman"/>
                <w:sz w:val="20"/>
                <w:szCs w:val="20"/>
              </w:rPr>
              <w:t xml:space="preserve">Works collaboratively with team members </w:t>
            </w:r>
          </w:p>
          <w:p w14:paraId="116BC069" w14:textId="77777777" w:rsidR="0002697B" w:rsidRPr="005D73A8" w:rsidRDefault="0002697B" w:rsidP="0002697B">
            <w:pPr>
              <w:numPr>
                <w:ilvl w:val="0"/>
                <w:numId w:val="1"/>
              </w:numPr>
              <w:spacing w:before="60" w:after="60"/>
              <w:rPr>
                <w:rFonts w:ascii="Univers" w:eastAsia="Calibri" w:hAnsi="Univers" w:cs="Times New Roman"/>
                <w:sz w:val="20"/>
                <w:szCs w:val="20"/>
              </w:rPr>
            </w:pPr>
            <w:r w:rsidRPr="005D73A8">
              <w:rPr>
                <w:rFonts w:ascii="Univers" w:eastAsia="Calibri" w:hAnsi="Univers" w:cs="Times New Roman"/>
                <w:sz w:val="20"/>
                <w:szCs w:val="20"/>
              </w:rPr>
              <w:t xml:space="preserve">Builds and maintains positive working relationships </w:t>
            </w:r>
          </w:p>
          <w:p w14:paraId="46DA5888" w14:textId="6DC1384F" w:rsidR="004E6FBF" w:rsidRPr="00E3798E" w:rsidRDefault="0002697B" w:rsidP="0002697B">
            <w:pPr>
              <w:pStyle w:val="ListParagraph"/>
              <w:numPr>
                <w:ilvl w:val="0"/>
                <w:numId w:val="1"/>
              </w:numPr>
              <w:spacing w:before="60" w:after="60" w:line="276" w:lineRule="auto"/>
              <w:contextualSpacing w:val="0"/>
              <w:rPr>
                <w:rFonts w:ascii="Univers" w:hAnsi="Univers"/>
                <w:sz w:val="20"/>
                <w:szCs w:val="20"/>
              </w:rPr>
            </w:pPr>
            <w:r w:rsidRPr="005D73A8">
              <w:rPr>
                <w:rFonts w:ascii="Univers" w:eastAsia="Calibri" w:hAnsi="Univers" w:cs="Times New Roman"/>
                <w:sz w:val="20"/>
                <w:szCs w:val="20"/>
              </w:rPr>
              <w:t>Participates in team meetings, training, and review discussions</w:t>
            </w:r>
          </w:p>
        </w:tc>
        <w:tc>
          <w:tcPr>
            <w:tcW w:w="4720" w:type="dxa"/>
          </w:tcPr>
          <w:p w14:paraId="02E2E2A7" w14:textId="77777777" w:rsidR="0002697B" w:rsidRPr="005D73A8" w:rsidRDefault="0002697B" w:rsidP="0002697B">
            <w:pPr>
              <w:numPr>
                <w:ilvl w:val="0"/>
                <w:numId w:val="1"/>
              </w:numPr>
              <w:spacing w:before="60" w:after="60"/>
              <w:rPr>
                <w:rFonts w:ascii="Univers" w:eastAsia="Calibri" w:hAnsi="Univers" w:cs="Times New Roman"/>
                <w:sz w:val="20"/>
                <w:szCs w:val="20"/>
              </w:rPr>
            </w:pPr>
            <w:r w:rsidRPr="005D73A8">
              <w:rPr>
                <w:rFonts w:ascii="Univers" w:eastAsia="Calibri" w:hAnsi="Univers" w:cs="Times New Roman"/>
                <w:sz w:val="20"/>
                <w:szCs w:val="20"/>
              </w:rPr>
              <w:t xml:space="preserve">Communicating clearly, respectfully, and sharing information as needed </w:t>
            </w:r>
          </w:p>
          <w:p w14:paraId="551DD138" w14:textId="77777777" w:rsidR="0002697B" w:rsidRPr="005D73A8" w:rsidRDefault="0002697B" w:rsidP="0002697B">
            <w:pPr>
              <w:numPr>
                <w:ilvl w:val="0"/>
                <w:numId w:val="1"/>
              </w:numPr>
              <w:spacing w:before="60" w:after="60"/>
              <w:rPr>
                <w:rFonts w:ascii="Univers" w:eastAsia="Calibri" w:hAnsi="Univers" w:cs="Times New Roman"/>
                <w:sz w:val="20"/>
                <w:szCs w:val="20"/>
              </w:rPr>
            </w:pPr>
            <w:r w:rsidRPr="005D73A8">
              <w:rPr>
                <w:rFonts w:ascii="Univers" w:eastAsia="Calibri" w:hAnsi="Univers" w:cs="Times New Roman"/>
                <w:sz w:val="20"/>
                <w:szCs w:val="20"/>
              </w:rPr>
              <w:t xml:space="preserve">Being responsive, approachable, and available during working hours </w:t>
            </w:r>
          </w:p>
          <w:p w14:paraId="586D2BC6" w14:textId="73F04628" w:rsidR="004E6FBF" w:rsidRPr="00E3798E" w:rsidRDefault="0002697B" w:rsidP="0002697B">
            <w:pPr>
              <w:pStyle w:val="ListParagraph"/>
              <w:numPr>
                <w:ilvl w:val="0"/>
                <w:numId w:val="1"/>
              </w:numPr>
              <w:spacing w:before="60" w:after="60" w:line="276" w:lineRule="auto"/>
              <w:contextualSpacing w:val="0"/>
              <w:rPr>
                <w:rFonts w:ascii="Univers" w:hAnsi="Univers"/>
                <w:sz w:val="20"/>
                <w:szCs w:val="20"/>
              </w:rPr>
            </w:pPr>
            <w:r w:rsidRPr="005D73A8">
              <w:rPr>
                <w:rFonts w:ascii="Univers" w:eastAsia="Calibri" w:hAnsi="Univers" w:cs="Times New Roman"/>
                <w:sz w:val="20"/>
                <w:szCs w:val="20"/>
              </w:rPr>
              <w:t>Actively participating in meetings and seeking support or guidance when required</w:t>
            </w:r>
          </w:p>
        </w:tc>
      </w:tr>
      <w:tr w:rsidR="004E6FBF" w:rsidRPr="00E3798E" w14:paraId="243F81B8" w14:textId="77777777" w:rsidTr="00EE4DF8">
        <w:tc>
          <w:tcPr>
            <w:tcW w:w="9535" w:type="dxa"/>
            <w:gridSpan w:val="2"/>
            <w:shd w:val="clear" w:color="auto" w:fill="D9D9D9" w:themeFill="background1" w:themeFillShade="D9"/>
          </w:tcPr>
          <w:p w14:paraId="67FB06C4" w14:textId="77777777" w:rsidR="004E6FBF" w:rsidRPr="00E3798E" w:rsidRDefault="004E6FBF" w:rsidP="00EE4DF8">
            <w:pPr>
              <w:spacing w:before="60" w:after="60" w:line="276" w:lineRule="auto"/>
              <w:rPr>
                <w:rFonts w:ascii="Univers" w:hAnsi="Univers"/>
                <w:b/>
                <w:sz w:val="20"/>
                <w:szCs w:val="20"/>
              </w:rPr>
            </w:pPr>
            <w:r w:rsidRPr="00E3798E">
              <w:rPr>
                <w:rFonts w:ascii="Univers" w:hAnsi="Univers"/>
                <w:b/>
                <w:sz w:val="20"/>
                <w:szCs w:val="20"/>
              </w:rPr>
              <w:t>Ad Hoc</w:t>
            </w:r>
          </w:p>
        </w:tc>
      </w:tr>
      <w:tr w:rsidR="004E6FBF" w:rsidRPr="00E3798E" w14:paraId="1C1B5F01" w14:textId="77777777" w:rsidTr="00EE4DF8">
        <w:tc>
          <w:tcPr>
            <w:tcW w:w="4815" w:type="dxa"/>
          </w:tcPr>
          <w:p w14:paraId="157155EF" w14:textId="77777777" w:rsidR="004E6FBF" w:rsidRDefault="004E6FBF" w:rsidP="00EE4DF8">
            <w:pPr>
              <w:pStyle w:val="ListParagraph"/>
              <w:numPr>
                <w:ilvl w:val="0"/>
                <w:numId w:val="1"/>
              </w:numPr>
              <w:spacing w:before="60" w:after="60" w:line="276" w:lineRule="auto"/>
              <w:rPr>
                <w:rFonts w:ascii="Univers" w:hAnsi="Univers"/>
                <w:sz w:val="20"/>
                <w:szCs w:val="20"/>
              </w:rPr>
            </w:pPr>
            <w:r w:rsidRPr="00E3798E">
              <w:rPr>
                <w:rFonts w:ascii="Univers" w:hAnsi="Univers"/>
                <w:sz w:val="20"/>
                <w:szCs w:val="20"/>
              </w:rPr>
              <w:t>Undertake other duties reasonably within your capability as required by Toyota New Zealand</w:t>
            </w:r>
          </w:p>
          <w:p w14:paraId="336034A1" w14:textId="37FA7FAD" w:rsidR="0002697B" w:rsidRPr="00E3798E" w:rsidRDefault="0002697B" w:rsidP="00EE4DF8">
            <w:pPr>
              <w:pStyle w:val="ListParagraph"/>
              <w:numPr>
                <w:ilvl w:val="0"/>
                <w:numId w:val="1"/>
              </w:numPr>
              <w:spacing w:before="60" w:after="60" w:line="276" w:lineRule="auto"/>
              <w:rPr>
                <w:rFonts w:ascii="Univers" w:hAnsi="Univers"/>
                <w:sz w:val="20"/>
                <w:szCs w:val="20"/>
              </w:rPr>
            </w:pPr>
            <w:r w:rsidRPr="00F66E46">
              <w:rPr>
                <w:rFonts w:ascii="Univers" w:hAnsi="Univers"/>
                <w:sz w:val="20"/>
                <w:szCs w:val="20"/>
              </w:rPr>
              <w:t>Uphold and contribute to the organisation’s ISO 9001 Quality Management System by consistently delivering services and products that meet customer and regulatory requirements.</w:t>
            </w:r>
          </w:p>
        </w:tc>
        <w:tc>
          <w:tcPr>
            <w:tcW w:w="4720" w:type="dxa"/>
          </w:tcPr>
          <w:p w14:paraId="0CCFD497" w14:textId="77777777" w:rsidR="004E6FBF" w:rsidRPr="00E3798E" w:rsidRDefault="004E6FBF" w:rsidP="00EE4DF8">
            <w:pPr>
              <w:pStyle w:val="ListParagraph"/>
              <w:numPr>
                <w:ilvl w:val="0"/>
                <w:numId w:val="1"/>
              </w:numPr>
              <w:spacing w:before="60" w:after="60" w:line="276" w:lineRule="auto"/>
              <w:contextualSpacing w:val="0"/>
              <w:rPr>
                <w:rFonts w:ascii="Univers" w:hAnsi="Univers"/>
                <w:sz w:val="20"/>
                <w:szCs w:val="20"/>
              </w:rPr>
            </w:pPr>
            <w:r w:rsidRPr="00E3798E">
              <w:rPr>
                <w:rFonts w:ascii="Univers" w:hAnsi="Univers"/>
                <w:sz w:val="20"/>
                <w:szCs w:val="20"/>
              </w:rPr>
              <w:t>Maintains a professional, positive and self-motivated attitude with a willingness to go the extra mile to assist others</w:t>
            </w:r>
          </w:p>
        </w:tc>
      </w:tr>
    </w:tbl>
    <w:p w14:paraId="36B3A88D" w14:textId="77777777" w:rsidR="00E3798E" w:rsidRDefault="00E3798E" w:rsidP="0002697B">
      <w:pPr>
        <w:spacing w:afterLines="120" w:after="288"/>
        <w:ind w:left="0" w:firstLine="0"/>
        <w:rPr>
          <w:rStyle w:val="TitleChar"/>
          <w:rFonts w:ascii="Univers" w:hAnsi="Univers"/>
        </w:rPr>
      </w:pPr>
    </w:p>
    <w:p w14:paraId="7E6978E1" w14:textId="63CC7BBB" w:rsidR="004E6FBF" w:rsidRPr="00E3798E" w:rsidRDefault="004E6FBF" w:rsidP="004E6FBF">
      <w:pPr>
        <w:spacing w:afterLines="120" w:after="288"/>
        <w:rPr>
          <w:rFonts w:ascii="Univers" w:hAnsi="Univers"/>
        </w:rPr>
      </w:pPr>
      <w:r w:rsidRPr="00E3798E">
        <w:rPr>
          <w:rStyle w:val="TitleChar"/>
          <w:rFonts w:ascii="Univers" w:hAnsi="Univers"/>
        </w:rPr>
        <w:t>PERSON SPECIFICATION</w:t>
      </w:r>
    </w:p>
    <w:p w14:paraId="2F4F3F4F" w14:textId="77777777" w:rsidR="004E6FBF" w:rsidRPr="00E3798E" w:rsidRDefault="004E6FBF" w:rsidP="004E6FBF">
      <w:pPr>
        <w:ind w:left="0" w:firstLine="0"/>
        <w:rPr>
          <w:rFonts w:ascii="Univers" w:hAnsi="Univers"/>
          <w:sz w:val="20"/>
          <w:szCs w:val="20"/>
          <w:lang w:eastAsia="en-NZ"/>
        </w:rPr>
      </w:pPr>
      <w:r w:rsidRPr="00E3798E">
        <w:rPr>
          <w:rFonts w:ascii="Univers" w:hAnsi="Univers"/>
          <w:sz w:val="20"/>
          <w:szCs w:val="20"/>
          <w:lang w:eastAsia="en-NZ"/>
        </w:rPr>
        <w:t>To be successful in this position and to be able to make a positive difference, you will ideally have:</w:t>
      </w:r>
    </w:p>
    <w:p w14:paraId="644857DE" w14:textId="77777777" w:rsidR="0002697B" w:rsidRDefault="0002697B" w:rsidP="004E6FBF">
      <w:pPr>
        <w:ind w:left="0" w:firstLine="0"/>
        <w:rPr>
          <w:rFonts w:ascii="Univers" w:hAnsi="Univers"/>
          <w:b/>
          <w:sz w:val="20"/>
          <w:szCs w:val="20"/>
          <w:lang w:eastAsia="en-NZ"/>
        </w:rPr>
      </w:pPr>
    </w:p>
    <w:p w14:paraId="0E3C7F03" w14:textId="7EDC4B79" w:rsidR="004E6FBF" w:rsidRPr="00E3798E" w:rsidRDefault="004E6FBF" w:rsidP="004E6FBF">
      <w:pPr>
        <w:ind w:left="0" w:firstLine="0"/>
        <w:rPr>
          <w:rFonts w:ascii="Univers" w:hAnsi="Univers"/>
          <w:b/>
          <w:sz w:val="20"/>
          <w:szCs w:val="20"/>
          <w:lang w:eastAsia="en-NZ"/>
        </w:rPr>
      </w:pPr>
      <w:r w:rsidRPr="00E3798E">
        <w:rPr>
          <w:rFonts w:ascii="Univers" w:hAnsi="Univers"/>
          <w:b/>
          <w:sz w:val="20"/>
          <w:szCs w:val="20"/>
          <w:lang w:eastAsia="en-NZ"/>
        </w:rPr>
        <w:t>Experience</w:t>
      </w:r>
    </w:p>
    <w:p w14:paraId="0576A380" w14:textId="77777777" w:rsidR="00085F05" w:rsidRPr="008C605E" w:rsidRDefault="00085F05" w:rsidP="00085F05">
      <w:pPr>
        <w:pStyle w:val="Tabletext"/>
        <w:numPr>
          <w:ilvl w:val="0"/>
          <w:numId w:val="4"/>
        </w:numPr>
        <w:tabs>
          <w:tab w:val="left" w:pos="4961"/>
        </w:tabs>
        <w:spacing w:before="60" w:after="60" w:line="180" w:lineRule="atLeast"/>
        <w:rPr>
          <w:rFonts w:ascii="Univers" w:eastAsiaTheme="minorHAnsi" w:hAnsi="Univers" w:cs="Arial"/>
          <w:lang w:val="en-NZ"/>
        </w:rPr>
      </w:pPr>
      <w:r w:rsidRPr="008C605E">
        <w:rPr>
          <w:rFonts w:ascii="Univers" w:eastAsiaTheme="minorHAnsi" w:hAnsi="Univers" w:cs="Arial"/>
          <w:lang w:val="en-NZ"/>
        </w:rPr>
        <w:lastRenderedPageBreak/>
        <w:t xml:space="preserve">Degree qualification or equivalent experience </w:t>
      </w:r>
    </w:p>
    <w:p w14:paraId="336B1DC6" w14:textId="667A0379" w:rsidR="00085F05" w:rsidRPr="008C605E" w:rsidRDefault="00085F05" w:rsidP="00085F05">
      <w:pPr>
        <w:pStyle w:val="Tabletext"/>
        <w:numPr>
          <w:ilvl w:val="0"/>
          <w:numId w:val="4"/>
        </w:numPr>
        <w:tabs>
          <w:tab w:val="left" w:pos="4961"/>
        </w:tabs>
        <w:spacing w:before="60" w:after="60" w:line="180" w:lineRule="atLeast"/>
        <w:rPr>
          <w:rFonts w:ascii="Univers" w:eastAsiaTheme="minorHAnsi" w:hAnsi="Univers" w:cs="Arial"/>
          <w:lang w:val="en-NZ"/>
        </w:rPr>
      </w:pPr>
      <w:r>
        <w:rPr>
          <w:rFonts w:ascii="Univers" w:eastAsiaTheme="minorHAnsi" w:hAnsi="Univers" w:cs="Arial"/>
          <w:lang w:val="en-NZ"/>
        </w:rPr>
        <w:t>2</w:t>
      </w:r>
      <w:r w:rsidRPr="008C605E">
        <w:rPr>
          <w:rFonts w:ascii="Univers" w:eastAsiaTheme="minorHAnsi" w:hAnsi="Univers" w:cs="Arial"/>
          <w:lang w:val="en-NZ"/>
        </w:rPr>
        <w:t xml:space="preserve"> years’ accumulative experience. </w:t>
      </w:r>
    </w:p>
    <w:p w14:paraId="2F61F837" w14:textId="77777777" w:rsidR="00085F05" w:rsidRPr="008C605E" w:rsidRDefault="00085F05" w:rsidP="00085F05">
      <w:pPr>
        <w:pStyle w:val="Tabletext"/>
        <w:numPr>
          <w:ilvl w:val="0"/>
          <w:numId w:val="4"/>
        </w:numPr>
        <w:tabs>
          <w:tab w:val="left" w:pos="4961"/>
        </w:tabs>
        <w:spacing w:before="60" w:after="60" w:line="180" w:lineRule="atLeast"/>
        <w:rPr>
          <w:rFonts w:ascii="Univers" w:eastAsiaTheme="minorHAnsi" w:hAnsi="Univers" w:cs="Arial"/>
          <w:lang w:val="en-NZ"/>
        </w:rPr>
      </w:pPr>
      <w:r w:rsidRPr="008C605E">
        <w:rPr>
          <w:rFonts w:ascii="Univers" w:eastAsiaTheme="minorHAnsi" w:hAnsi="Univers" w:cs="Arial"/>
          <w:lang w:val="en-NZ"/>
        </w:rPr>
        <w:t xml:space="preserve">Experience in sales account/portfolio management </w:t>
      </w:r>
    </w:p>
    <w:p w14:paraId="5C7C342A" w14:textId="77777777" w:rsidR="00085F05" w:rsidRPr="008C605E" w:rsidRDefault="00085F05" w:rsidP="00085F05">
      <w:pPr>
        <w:pStyle w:val="Tabletext"/>
        <w:numPr>
          <w:ilvl w:val="0"/>
          <w:numId w:val="4"/>
        </w:numPr>
        <w:tabs>
          <w:tab w:val="left" w:pos="4961"/>
        </w:tabs>
        <w:spacing w:before="60" w:after="60" w:line="180" w:lineRule="atLeast"/>
        <w:rPr>
          <w:rFonts w:ascii="Univers" w:eastAsiaTheme="minorHAnsi" w:hAnsi="Univers" w:cs="Arial"/>
          <w:lang w:val="en-NZ"/>
        </w:rPr>
      </w:pPr>
      <w:r w:rsidRPr="008C605E">
        <w:rPr>
          <w:rFonts w:ascii="Univers" w:eastAsiaTheme="minorHAnsi" w:hAnsi="Univers" w:cs="Arial"/>
          <w:lang w:val="en-NZ"/>
        </w:rPr>
        <w:t>Understanding of Automotive industry is desirable</w:t>
      </w:r>
    </w:p>
    <w:p w14:paraId="41E14A3D" w14:textId="7F29E657" w:rsidR="004E6FBF" w:rsidRPr="00085F05" w:rsidRDefault="004E6FBF" w:rsidP="00085F05">
      <w:pPr>
        <w:spacing w:before="0" w:line="300" w:lineRule="atLeast"/>
        <w:ind w:left="0" w:firstLine="0"/>
        <w:rPr>
          <w:rFonts w:ascii="Univers" w:hAnsi="Univers"/>
          <w:sz w:val="20"/>
          <w:szCs w:val="20"/>
          <w:lang w:eastAsia="en-NZ"/>
        </w:rPr>
      </w:pPr>
      <w:r w:rsidRPr="00085F05">
        <w:rPr>
          <w:rFonts w:ascii="Univers" w:hAnsi="Univers"/>
          <w:sz w:val="20"/>
          <w:szCs w:val="20"/>
          <w:lang w:eastAsia="en-NZ"/>
        </w:rPr>
        <w:br/>
      </w:r>
    </w:p>
    <w:p w14:paraId="7AE9F02E" w14:textId="77777777" w:rsidR="004E6FBF" w:rsidRPr="00E3798E" w:rsidRDefault="004E6FBF" w:rsidP="004E6FBF">
      <w:pPr>
        <w:ind w:left="0" w:firstLine="0"/>
        <w:rPr>
          <w:rFonts w:ascii="Univers" w:hAnsi="Univers"/>
          <w:b/>
          <w:sz w:val="20"/>
          <w:szCs w:val="20"/>
          <w:lang w:eastAsia="en-NZ"/>
        </w:rPr>
      </w:pPr>
      <w:r w:rsidRPr="00E3798E">
        <w:rPr>
          <w:rFonts w:ascii="Univers" w:hAnsi="Univers"/>
          <w:b/>
          <w:sz w:val="20"/>
          <w:szCs w:val="20"/>
          <w:lang w:eastAsia="en-NZ"/>
        </w:rPr>
        <w:t>Skills</w:t>
      </w:r>
    </w:p>
    <w:p w14:paraId="5E8A5309" w14:textId="76AF8034" w:rsidR="0002697B" w:rsidRPr="0002697B" w:rsidRDefault="0002697B" w:rsidP="0002697B">
      <w:pPr>
        <w:pStyle w:val="ListParagraph"/>
        <w:numPr>
          <w:ilvl w:val="0"/>
          <w:numId w:val="4"/>
        </w:numPr>
        <w:spacing w:before="0" w:line="300" w:lineRule="atLeast"/>
        <w:rPr>
          <w:rFonts w:ascii="Univers" w:hAnsi="Univers"/>
          <w:sz w:val="20"/>
          <w:szCs w:val="20"/>
          <w:lang w:eastAsia="en-NZ"/>
        </w:rPr>
      </w:pPr>
      <w:r w:rsidRPr="0002697B">
        <w:rPr>
          <w:rFonts w:ascii="Univers" w:hAnsi="Univers"/>
          <w:sz w:val="20"/>
          <w:szCs w:val="20"/>
          <w:lang w:eastAsia="en-NZ"/>
        </w:rPr>
        <w:t xml:space="preserve">Strong relationship management and customer service skills. </w:t>
      </w:r>
    </w:p>
    <w:p w14:paraId="7BA06472" w14:textId="6B18AD2F" w:rsidR="0002697B" w:rsidRPr="0002697B" w:rsidRDefault="0002697B" w:rsidP="0002697B">
      <w:pPr>
        <w:pStyle w:val="ListParagraph"/>
        <w:numPr>
          <w:ilvl w:val="0"/>
          <w:numId w:val="4"/>
        </w:numPr>
        <w:spacing w:before="0" w:line="300" w:lineRule="atLeast"/>
        <w:rPr>
          <w:rFonts w:ascii="Univers" w:hAnsi="Univers"/>
          <w:sz w:val="20"/>
          <w:szCs w:val="20"/>
          <w:lang w:eastAsia="en-NZ"/>
        </w:rPr>
      </w:pPr>
      <w:r w:rsidRPr="0002697B">
        <w:rPr>
          <w:rFonts w:ascii="Univers" w:hAnsi="Univers"/>
          <w:sz w:val="20"/>
          <w:szCs w:val="20"/>
          <w:lang w:eastAsia="en-NZ"/>
        </w:rPr>
        <w:t xml:space="preserve">Strong communication and stakeholder management skills. </w:t>
      </w:r>
    </w:p>
    <w:p w14:paraId="533A63FF" w14:textId="5F334B6A" w:rsidR="0002697B" w:rsidRPr="0002697B" w:rsidRDefault="0002697B" w:rsidP="0002697B">
      <w:pPr>
        <w:pStyle w:val="ListParagraph"/>
        <w:numPr>
          <w:ilvl w:val="0"/>
          <w:numId w:val="4"/>
        </w:numPr>
        <w:spacing w:before="0" w:line="300" w:lineRule="atLeast"/>
        <w:rPr>
          <w:rFonts w:ascii="Univers" w:hAnsi="Univers"/>
          <w:sz w:val="20"/>
          <w:szCs w:val="20"/>
          <w:lang w:eastAsia="en-NZ"/>
        </w:rPr>
      </w:pPr>
      <w:r w:rsidRPr="0002697B">
        <w:rPr>
          <w:rFonts w:ascii="Univers" w:hAnsi="Univers"/>
          <w:sz w:val="20"/>
          <w:szCs w:val="20"/>
          <w:lang w:eastAsia="en-NZ"/>
        </w:rPr>
        <w:t xml:space="preserve">Ability to identify customer needs and develop appropriate solutions. </w:t>
      </w:r>
    </w:p>
    <w:p w14:paraId="021B0DC6" w14:textId="2D69F56D" w:rsidR="0002697B" w:rsidRPr="0002697B" w:rsidRDefault="0002697B" w:rsidP="0002697B">
      <w:pPr>
        <w:pStyle w:val="ListParagraph"/>
        <w:numPr>
          <w:ilvl w:val="0"/>
          <w:numId w:val="4"/>
        </w:numPr>
        <w:spacing w:before="0" w:line="300" w:lineRule="atLeast"/>
        <w:rPr>
          <w:rFonts w:ascii="Univers" w:hAnsi="Univers"/>
          <w:sz w:val="20"/>
          <w:szCs w:val="20"/>
          <w:lang w:eastAsia="en-NZ"/>
        </w:rPr>
      </w:pPr>
      <w:r w:rsidRPr="0002697B">
        <w:rPr>
          <w:rFonts w:ascii="Univers" w:hAnsi="Univers"/>
          <w:sz w:val="20"/>
          <w:szCs w:val="20"/>
          <w:lang w:eastAsia="en-NZ"/>
        </w:rPr>
        <w:t xml:space="preserve">Strong planning, organisation and reporting skills. </w:t>
      </w:r>
    </w:p>
    <w:p w14:paraId="62EC1A21" w14:textId="05B6CD0A" w:rsidR="0002697B" w:rsidRDefault="0002697B" w:rsidP="0002697B">
      <w:pPr>
        <w:pStyle w:val="ListParagraph"/>
        <w:numPr>
          <w:ilvl w:val="0"/>
          <w:numId w:val="4"/>
        </w:numPr>
        <w:spacing w:before="0" w:line="300" w:lineRule="atLeast"/>
        <w:rPr>
          <w:rFonts w:ascii="Univers" w:hAnsi="Univers"/>
          <w:sz w:val="20"/>
          <w:szCs w:val="20"/>
          <w:lang w:eastAsia="en-NZ"/>
        </w:rPr>
      </w:pPr>
      <w:r w:rsidRPr="0002697B">
        <w:rPr>
          <w:rFonts w:ascii="Univers" w:hAnsi="Univers"/>
          <w:sz w:val="20"/>
          <w:szCs w:val="20"/>
          <w:lang w:eastAsia="en-NZ"/>
        </w:rPr>
        <w:t>Proficient in Microsoft Office and relevant business systems.</w:t>
      </w:r>
    </w:p>
    <w:p w14:paraId="6D9A97A3" w14:textId="77777777" w:rsidR="0002697B" w:rsidRPr="0002697B" w:rsidRDefault="0002697B" w:rsidP="0002697B">
      <w:pPr>
        <w:pStyle w:val="ListParagraph"/>
        <w:spacing w:before="0" w:line="300" w:lineRule="atLeast"/>
        <w:ind w:firstLine="0"/>
        <w:rPr>
          <w:rFonts w:ascii="Univers" w:hAnsi="Univers"/>
          <w:sz w:val="20"/>
          <w:szCs w:val="20"/>
          <w:lang w:eastAsia="en-NZ"/>
        </w:rPr>
      </w:pPr>
    </w:p>
    <w:p w14:paraId="01FC353D" w14:textId="77777777" w:rsidR="004E6FBF" w:rsidRPr="00E3798E" w:rsidRDefault="004E6FBF" w:rsidP="004E6FBF">
      <w:pPr>
        <w:pStyle w:val="Title"/>
        <w:rPr>
          <w:rFonts w:ascii="Univers" w:hAnsi="Univers"/>
          <w:color w:val="auto"/>
          <w:sz w:val="22"/>
          <w:szCs w:val="22"/>
        </w:rPr>
      </w:pPr>
      <w:r w:rsidRPr="00E3798E">
        <w:rPr>
          <w:rFonts w:ascii="Univers" w:hAnsi="Univers"/>
          <w:color w:val="auto"/>
          <w:sz w:val="22"/>
          <w:szCs w:val="22"/>
        </w:rPr>
        <w:t>Other Requirements</w:t>
      </w:r>
    </w:p>
    <w:p w14:paraId="43932693" w14:textId="77777777" w:rsidR="004E6FBF" w:rsidRPr="00E3798E" w:rsidRDefault="004E6FBF" w:rsidP="004E6FBF">
      <w:pPr>
        <w:pStyle w:val="ListParagraph"/>
        <w:numPr>
          <w:ilvl w:val="0"/>
          <w:numId w:val="3"/>
        </w:numPr>
        <w:rPr>
          <w:rFonts w:ascii="Univers" w:hAnsi="Univers" w:cs="Arial"/>
          <w:sz w:val="20"/>
          <w:szCs w:val="20"/>
        </w:rPr>
      </w:pPr>
      <w:r w:rsidRPr="00E3798E">
        <w:rPr>
          <w:rFonts w:ascii="Univers" w:hAnsi="Univers" w:cs="Arial"/>
          <w:sz w:val="20"/>
          <w:szCs w:val="20"/>
        </w:rPr>
        <w:t>New Zealand Citizenship or New Zealand Permanent Residency</w:t>
      </w:r>
    </w:p>
    <w:p w14:paraId="7F3B9ED5" w14:textId="77777777" w:rsidR="004E6FBF" w:rsidRPr="00E3798E" w:rsidRDefault="004E6FBF" w:rsidP="004E6FBF">
      <w:pPr>
        <w:ind w:left="0" w:firstLine="0"/>
        <w:rPr>
          <w:rFonts w:ascii="Univers" w:hAnsi="Univers"/>
          <w:b/>
        </w:rPr>
      </w:pPr>
    </w:p>
    <w:p w14:paraId="2D494286" w14:textId="77777777" w:rsidR="004E6FBF" w:rsidRPr="00E3798E" w:rsidRDefault="004E6FBF" w:rsidP="004E6FBF">
      <w:pPr>
        <w:rPr>
          <w:rFonts w:ascii="Univers" w:hAnsi="Univers"/>
        </w:rPr>
      </w:pPr>
    </w:p>
    <w:p w14:paraId="6E89CCF1" w14:textId="77777777" w:rsidR="004E6FBF" w:rsidRPr="00E3798E" w:rsidRDefault="004E6FBF" w:rsidP="004E6FBF">
      <w:pPr>
        <w:rPr>
          <w:rFonts w:ascii="Univers" w:hAnsi="Univers"/>
        </w:rPr>
      </w:pPr>
    </w:p>
    <w:p w14:paraId="37883795" w14:textId="77777777" w:rsidR="00040761" w:rsidRPr="00E3798E" w:rsidRDefault="00040761">
      <w:pPr>
        <w:rPr>
          <w:rFonts w:ascii="Univers" w:hAnsi="Univers"/>
        </w:rPr>
      </w:pPr>
    </w:p>
    <w:sectPr w:rsidR="00040761" w:rsidRPr="00E3798E" w:rsidSect="0076534D">
      <w:type w:val="continuous"/>
      <w:pgSz w:w="11906" w:h="16838"/>
      <w:pgMar w:top="1134" w:right="1134" w:bottom="1134" w:left="1134" w:header="567" w:footer="7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801A4" w14:textId="77777777" w:rsidR="00E91BAB" w:rsidRDefault="00E91BAB">
      <w:pPr>
        <w:spacing w:before="0"/>
      </w:pPr>
      <w:r>
        <w:separator/>
      </w:r>
    </w:p>
  </w:endnote>
  <w:endnote w:type="continuationSeparator" w:id="0">
    <w:p w14:paraId="42AAF1FF" w14:textId="77777777" w:rsidR="00E91BAB" w:rsidRDefault="00E91B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oyota Text">
    <w:altName w:val="Calibri"/>
    <w:panose1 w:val="020B0503040202020203"/>
    <w:charset w:val="00"/>
    <w:family w:val="swiss"/>
    <w:pitch w:val="variable"/>
    <w:sig w:usb0="A00002A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Toyota Type">
    <w:panose1 w:val="020B0602020202020204"/>
    <w:charset w:val="00"/>
    <w:family w:val="swiss"/>
    <w:pitch w:val="variable"/>
    <w:sig w:usb0="A00002FF" w:usb1="5000205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00690587"/>
      <w:docPartObj>
        <w:docPartGallery w:val="Page Numbers (Bottom of Page)"/>
        <w:docPartUnique/>
      </w:docPartObj>
    </w:sdtPr>
    <w:sdtEndPr>
      <w:rPr>
        <w:noProof/>
        <w:sz w:val="12"/>
        <w:szCs w:val="12"/>
      </w:rPr>
    </w:sdtEndPr>
    <w:sdtContent>
      <w:p w14:paraId="1C8006A2" w14:textId="47D5F5EA" w:rsidR="00A75356" w:rsidRPr="00D30C27" w:rsidRDefault="00E3798E" w:rsidP="00D30C27">
        <w:pPr>
          <w:pStyle w:val="Footer"/>
          <w:tabs>
            <w:tab w:val="clear" w:pos="4513"/>
            <w:tab w:val="center" w:pos="5954"/>
          </w:tabs>
          <w:rPr>
            <w:rFonts w:ascii="Arial" w:hAnsi="Arial" w:cs="Arial"/>
            <w:sz w:val="20"/>
            <w:szCs w:val="20"/>
          </w:rPr>
        </w:pPr>
        <w:r>
          <w:rPr>
            <w:noProof/>
          </w:rPr>
          <w:drawing>
            <wp:anchor distT="0" distB="0" distL="114300" distR="114300" simplePos="0" relativeHeight="251664384" behindDoc="0" locked="0" layoutInCell="1" allowOverlap="1" wp14:anchorId="634B467B" wp14:editId="3A6D5BFC">
              <wp:simplePos x="0" y="0"/>
              <wp:positionH relativeFrom="margin">
                <wp:align>center</wp:align>
              </wp:positionH>
              <wp:positionV relativeFrom="paragraph">
                <wp:posOffset>-212415</wp:posOffset>
              </wp:positionV>
              <wp:extent cx="2019300" cy="759207"/>
              <wp:effectExtent l="0" t="0" r="0" b="3175"/>
              <wp:wrapThrough wrapText="bothSides">
                <wp:wrapPolygon edited="0">
                  <wp:start x="0" y="0"/>
                  <wp:lineTo x="0" y="21148"/>
                  <wp:lineTo x="21396" y="21148"/>
                  <wp:lineTo x="21396" y="0"/>
                  <wp:lineTo x="0" y="0"/>
                </wp:wrapPolygon>
              </wp:wrapThrough>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759207"/>
                      </a:xfrm>
                      <a:prstGeom prst="rect">
                        <a:avLst/>
                      </a:prstGeom>
                      <a:noFill/>
                      <a:ln>
                        <a:noFill/>
                      </a:ln>
                    </pic:spPr>
                  </pic:pic>
                </a:graphicData>
              </a:graphic>
            </wp:anchor>
          </w:drawing>
        </w:r>
        <w:r w:rsidR="00F52695" w:rsidRPr="00D30C27">
          <w:rPr>
            <w:rFonts w:ascii="Arial" w:hAnsi="Arial" w:cs="Arial"/>
            <w:sz w:val="20"/>
            <w:szCs w:val="20"/>
          </w:rPr>
          <w:t xml:space="preserve">Page | </w:t>
        </w:r>
        <w:r w:rsidR="00F52695" w:rsidRPr="00D30C27">
          <w:rPr>
            <w:rFonts w:ascii="Arial" w:hAnsi="Arial" w:cs="Arial"/>
            <w:sz w:val="20"/>
            <w:szCs w:val="20"/>
          </w:rPr>
          <w:fldChar w:fldCharType="begin"/>
        </w:r>
        <w:r w:rsidR="00F52695" w:rsidRPr="00D30C27">
          <w:rPr>
            <w:rFonts w:ascii="Arial" w:hAnsi="Arial" w:cs="Arial"/>
            <w:sz w:val="20"/>
            <w:szCs w:val="20"/>
          </w:rPr>
          <w:instrText xml:space="preserve"> PAGE   \* MERGEFORMAT </w:instrText>
        </w:r>
        <w:r w:rsidR="00F52695" w:rsidRPr="00D30C27">
          <w:rPr>
            <w:rFonts w:ascii="Arial" w:hAnsi="Arial" w:cs="Arial"/>
            <w:sz w:val="20"/>
            <w:szCs w:val="20"/>
          </w:rPr>
          <w:fldChar w:fldCharType="separate"/>
        </w:r>
        <w:r w:rsidR="00F52695">
          <w:rPr>
            <w:rFonts w:ascii="Arial" w:hAnsi="Arial" w:cs="Arial"/>
            <w:noProof/>
            <w:sz w:val="20"/>
            <w:szCs w:val="20"/>
          </w:rPr>
          <w:t>1</w:t>
        </w:r>
        <w:r w:rsidR="00F52695" w:rsidRPr="00D30C27">
          <w:rPr>
            <w:rFonts w:ascii="Arial" w:hAnsi="Arial" w:cs="Arial"/>
            <w:noProof/>
            <w:sz w:val="20"/>
            <w:szCs w:val="20"/>
          </w:rPr>
          <w:fldChar w:fldCharType="end"/>
        </w:r>
        <w:r w:rsidR="00F52695">
          <w:rPr>
            <w:rFonts w:ascii="Arial" w:hAnsi="Arial" w:cs="Arial"/>
            <w:sz w:val="20"/>
            <w:szCs w:val="20"/>
          </w:rPr>
          <w:t xml:space="preserve">   </w:t>
        </w:r>
        <w:r w:rsidR="00F52695">
          <w:rPr>
            <w:rFonts w:ascii="Arial" w:hAnsi="Arial" w:cs="Arial"/>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D5A4" w14:textId="77777777" w:rsidR="00E91BAB" w:rsidRDefault="00E91BAB">
      <w:pPr>
        <w:spacing w:before="0"/>
      </w:pPr>
      <w:r>
        <w:separator/>
      </w:r>
    </w:p>
  </w:footnote>
  <w:footnote w:type="continuationSeparator" w:id="0">
    <w:p w14:paraId="6426542E" w14:textId="77777777" w:rsidR="00E91BAB" w:rsidRDefault="00E91BA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BE1B" w14:textId="77777777" w:rsidR="00A75356" w:rsidRPr="00AD7190" w:rsidRDefault="00A75356" w:rsidP="00AD7190">
    <w:pPr>
      <w:pStyle w:val="Header"/>
      <w:ind w:right="140"/>
      <w:jc w:val="center"/>
      <w:rPr>
        <w:rFonts w:ascii="Arial" w:hAnsi="Arial" w:cs="Arial"/>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181D4" w14:textId="77777777" w:rsidR="00E3798E" w:rsidRPr="00833EC0" w:rsidRDefault="00E3798E" w:rsidP="00E3798E">
    <w:pPr>
      <w:pStyle w:val="Footer"/>
      <w:jc w:val="center"/>
      <w:rPr>
        <w:rFonts w:ascii="Toyota Type" w:hAnsi="Toyota Type" w:cs="Toyota Type"/>
        <w:b/>
        <w:bCs/>
        <w:sz w:val="14"/>
        <w:szCs w:val="14"/>
      </w:rPr>
    </w:pPr>
    <w:r w:rsidRPr="00833EC0">
      <w:rPr>
        <w:rFonts w:ascii="Toyota Type" w:hAnsi="Toyota Type" w:cs="Toyota Type"/>
        <w:b/>
        <w:bCs/>
        <w:noProof/>
        <w:sz w:val="14"/>
        <w:szCs w:val="14"/>
        <w:lang w:eastAsia="en-NZ"/>
      </w:rPr>
      <w:drawing>
        <wp:anchor distT="0" distB="0" distL="114300" distR="114300" simplePos="0" relativeHeight="251661312" behindDoc="1" locked="0" layoutInCell="1" allowOverlap="1" wp14:anchorId="1F14500D" wp14:editId="694FC315">
          <wp:simplePos x="0" y="0"/>
          <wp:positionH relativeFrom="margin">
            <wp:align>center</wp:align>
          </wp:positionH>
          <wp:positionV relativeFrom="paragraph">
            <wp:posOffset>-120650</wp:posOffset>
          </wp:positionV>
          <wp:extent cx="1654175" cy="315595"/>
          <wp:effectExtent l="0" t="0" r="3175" b="8255"/>
          <wp:wrapThrough wrapText="bothSides">
            <wp:wrapPolygon edited="0">
              <wp:start x="0" y="0"/>
              <wp:lineTo x="0" y="20861"/>
              <wp:lineTo x="21393" y="20861"/>
              <wp:lineTo x="21393" y="0"/>
              <wp:lineTo x="0" y="0"/>
            </wp:wrapPolygon>
          </wp:wrapThrough>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t="77543"/>
                  <a:stretch/>
                </pic:blipFill>
                <pic:spPr bwMode="auto">
                  <a:xfrm>
                    <a:off x="0" y="0"/>
                    <a:ext cx="1654175" cy="315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CE5809" w14:textId="77777777" w:rsidR="00E3798E" w:rsidRPr="00EE32CD" w:rsidRDefault="00E3798E" w:rsidP="00E3798E">
    <w:pPr>
      <w:pStyle w:val="Footer"/>
      <w:jc w:val="center"/>
      <w:rPr>
        <w:rFonts w:ascii="Univers" w:hAnsi="Univers" w:cs="Toyota Type"/>
        <w:b/>
        <w:bCs/>
      </w:rPr>
    </w:pPr>
    <w:r w:rsidRPr="00EE32CD">
      <w:rPr>
        <w:rFonts w:ascii="Univers" w:hAnsi="Univers" w:cs="Toyota Type"/>
        <w:b/>
        <w:bCs/>
        <w:noProof/>
      </w:rPr>
      <w:drawing>
        <wp:anchor distT="0" distB="0" distL="114300" distR="114300" simplePos="0" relativeHeight="251662336" behindDoc="0" locked="0" layoutInCell="1" allowOverlap="1" wp14:anchorId="33FBFDF5" wp14:editId="654A671C">
          <wp:simplePos x="0" y="0"/>
          <wp:positionH relativeFrom="column">
            <wp:posOffset>-895350</wp:posOffset>
          </wp:positionH>
          <wp:positionV relativeFrom="paragraph">
            <wp:posOffset>-2529205</wp:posOffset>
          </wp:positionV>
          <wp:extent cx="7534275" cy="1209675"/>
          <wp:effectExtent l="0" t="0" r="9525" b="9525"/>
          <wp:wrapNone/>
          <wp:docPr id="2" name="Picture 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34275" cy="1209675"/>
                  </a:xfrm>
                  <a:prstGeom prst="rect">
                    <a:avLst/>
                  </a:prstGeom>
                </pic:spPr>
              </pic:pic>
            </a:graphicData>
          </a:graphic>
          <wp14:sizeRelH relativeFrom="page">
            <wp14:pctWidth>0</wp14:pctWidth>
          </wp14:sizeRelH>
          <wp14:sizeRelV relativeFrom="page">
            <wp14:pctHeight>0</wp14:pctHeight>
          </wp14:sizeRelV>
        </wp:anchor>
      </w:drawing>
    </w:r>
    <w:r w:rsidRPr="00EE32CD">
      <w:rPr>
        <w:rFonts w:ascii="Univers" w:hAnsi="Univers" w:cs="Toyota Type"/>
        <w:b/>
        <w:bCs/>
      </w:rPr>
      <w:t>TOYOTA NEW ZEALAND LIMITED</w:t>
    </w:r>
  </w:p>
  <w:p w14:paraId="11C4A050" w14:textId="77777777" w:rsidR="00E3798E" w:rsidRDefault="00E37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1C21"/>
    <w:multiLevelType w:val="hybridMultilevel"/>
    <w:tmpl w:val="A18ADAF0"/>
    <w:lvl w:ilvl="0" w:tplc="14090001">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A07021"/>
    <w:multiLevelType w:val="hybridMultilevel"/>
    <w:tmpl w:val="D210426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350D7A29"/>
    <w:multiLevelType w:val="hybridMultilevel"/>
    <w:tmpl w:val="913E5F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B01FA6"/>
    <w:multiLevelType w:val="hybridMultilevel"/>
    <w:tmpl w:val="100C1872"/>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36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2CA04D8"/>
    <w:multiLevelType w:val="hybridMultilevel"/>
    <w:tmpl w:val="EF1457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30E61EC"/>
    <w:multiLevelType w:val="hybridMultilevel"/>
    <w:tmpl w:val="6CFEC8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D7B502C"/>
    <w:multiLevelType w:val="hybridMultilevel"/>
    <w:tmpl w:val="FCD88D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08D0F15"/>
    <w:multiLevelType w:val="hybridMultilevel"/>
    <w:tmpl w:val="8F146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8026561">
    <w:abstractNumId w:val="0"/>
  </w:num>
  <w:num w:numId="2" w16cid:durableId="294068384">
    <w:abstractNumId w:val="3"/>
  </w:num>
  <w:num w:numId="3" w16cid:durableId="1787576958">
    <w:abstractNumId w:val="2"/>
  </w:num>
  <w:num w:numId="4" w16cid:durableId="1676810069">
    <w:abstractNumId w:val="5"/>
  </w:num>
  <w:num w:numId="5" w16cid:durableId="1336375769">
    <w:abstractNumId w:val="4"/>
  </w:num>
  <w:num w:numId="6" w16cid:durableId="2043821559">
    <w:abstractNumId w:val="6"/>
  </w:num>
  <w:num w:numId="7" w16cid:durableId="466823929">
    <w:abstractNumId w:val="7"/>
  </w:num>
  <w:num w:numId="8" w16cid:durableId="281620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BF"/>
    <w:rsid w:val="00004902"/>
    <w:rsid w:val="00010304"/>
    <w:rsid w:val="0002697B"/>
    <w:rsid w:val="00040761"/>
    <w:rsid w:val="00085F05"/>
    <w:rsid w:val="000906F5"/>
    <w:rsid w:val="000C1BC0"/>
    <w:rsid w:val="000E48A8"/>
    <w:rsid w:val="00105650"/>
    <w:rsid w:val="001D6F9A"/>
    <w:rsid w:val="001E68D4"/>
    <w:rsid w:val="00222356"/>
    <w:rsid w:val="0025618E"/>
    <w:rsid w:val="002B0A79"/>
    <w:rsid w:val="0041088B"/>
    <w:rsid w:val="004B0C9C"/>
    <w:rsid w:val="004E6FBF"/>
    <w:rsid w:val="005F1E29"/>
    <w:rsid w:val="00731CAC"/>
    <w:rsid w:val="00742127"/>
    <w:rsid w:val="00754134"/>
    <w:rsid w:val="0076534D"/>
    <w:rsid w:val="007734B6"/>
    <w:rsid w:val="008303F1"/>
    <w:rsid w:val="00832B5F"/>
    <w:rsid w:val="00843341"/>
    <w:rsid w:val="008A0257"/>
    <w:rsid w:val="00A75356"/>
    <w:rsid w:val="00A84549"/>
    <w:rsid w:val="00AB2969"/>
    <w:rsid w:val="00B01AF4"/>
    <w:rsid w:val="00B70632"/>
    <w:rsid w:val="00BD40E1"/>
    <w:rsid w:val="00CE3B47"/>
    <w:rsid w:val="00DC6ED7"/>
    <w:rsid w:val="00E3798E"/>
    <w:rsid w:val="00E91BAB"/>
    <w:rsid w:val="00F13149"/>
    <w:rsid w:val="00F379A7"/>
    <w:rsid w:val="00F52695"/>
    <w:rsid w:val="00FE1BF5"/>
    <w:rsid w:val="00FF799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7546A"/>
  <w15:chartTrackingRefBased/>
  <w15:docId w15:val="{31AC3624-5D24-459E-92A9-3D940C81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FBF"/>
    <w:pPr>
      <w:spacing w:before="120" w:after="0" w:line="240" w:lineRule="auto"/>
      <w:ind w:left="357" w:hanging="357"/>
    </w:pPr>
    <w:rPr>
      <w:rFonts w:ascii="Toyota Text" w:hAnsi="Toyota Tex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FBF"/>
    <w:pPr>
      <w:tabs>
        <w:tab w:val="center" w:pos="4513"/>
        <w:tab w:val="right" w:pos="9026"/>
      </w:tabs>
    </w:pPr>
  </w:style>
  <w:style w:type="character" w:customStyle="1" w:styleId="HeaderChar">
    <w:name w:val="Header Char"/>
    <w:basedOn w:val="DefaultParagraphFont"/>
    <w:link w:val="Header"/>
    <w:uiPriority w:val="99"/>
    <w:rsid w:val="004E6FBF"/>
    <w:rPr>
      <w:rFonts w:ascii="Toyota Text" w:hAnsi="Toyota Text"/>
    </w:rPr>
  </w:style>
  <w:style w:type="paragraph" w:styleId="Footer">
    <w:name w:val="footer"/>
    <w:basedOn w:val="Normal"/>
    <w:link w:val="FooterChar"/>
    <w:uiPriority w:val="99"/>
    <w:unhideWhenUsed/>
    <w:rsid w:val="004E6FBF"/>
    <w:pPr>
      <w:tabs>
        <w:tab w:val="center" w:pos="4513"/>
        <w:tab w:val="right" w:pos="9026"/>
      </w:tabs>
    </w:pPr>
  </w:style>
  <w:style w:type="character" w:customStyle="1" w:styleId="FooterChar">
    <w:name w:val="Footer Char"/>
    <w:basedOn w:val="DefaultParagraphFont"/>
    <w:link w:val="Footer"/>
    <w:uiPriority w:val="99"/>
    <w:rsid w:val="004E6FBF"/>
    <w:rPr>
      <w:rFonts w:ascii="Toyota Text" w:hAnsi="Toyota Text"/>
    </w:rPr>
  </w:style>
  <w:style w:type="table" w:styleId="TableGrid">
    <w:name w:val="Table Grid"/>
    <w:basedOn w:val="TableNormal"/>
    <w:uiPriority w:val="39"/>
    <w:rsid w:val="004E6FBF"/>
    <w:pPr>
      <w:spacing w:before="120" w:after="0" w:line="240" w:lineRule="auto"/>
      <w:ind w:left="357"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6FBF"/>
    <w:pPr>
      <w:ind w:left="720"/>
      <w:contextualSpacing/>
    </w:pPr>
  </w:style>
  <w:style w:type="paragraph" w:styleId="Title">
    <w:name w:val="Title"/>
    <w:basedOn w:val="Normal"/>
    <w:next w:val="Normal"/>
    <w:link w:val="TitleChar"/>
    <w:uiPriority w:val="10"/>
    <w:qFormat/>
    <w:rsid w:val="004E6FBF"/>
    <w:pPr>
      <w:spacing w:before="240" w:after="120"/>
    </w:pPr>
    <w:rPr>
      <w:rFonts w:ascii="Arial" w:eastAsiaTheme="majorEastAsia" w:hAnsi="Arial" w:cstheme="majorBidi"/>
      <w:b/>
      <w:color w:val="EB0A1E"/>
      <w:spacing w:val="-10"/>
      <w:kern w:val="28"/>
      <w:sz w:val="26"/>
      <w:szCs w:val="56"/>
    </w:rPr>
  </w:style>
  <w:style w:type="character" w:customStyle="1" w:styleId="TitleChar">
    <w:name w:val="Title Char"/>
    <w:basedOn w:val="DefaultParagraphFont"/>
    <w:link w:val="Title"/>
    <w:uiPriority w:val="10"/>
    <w:rsid w:val="004E6FBF"/>
    <w:rPr>
      <w:rFonts w:ascii="Arial" w:eastAsiaTheme="majorEastAsia" w:hAnsi="Arial" w:cstheme="majorBidi"/>
      <w:b/>
      <w:color w:val="EB0A1E"/>
      <w:spacing w:val="-10"/>
      <w:kern w:val="28"/>
      <w:sz w:val="26"/>
      <w:szCs w:val="56"/>
    </w:rPr>
  </w:style>
  <w:style w:type="paragraph" w:customStyle="1" w:styleId="Default">
    <w:name w:val="Default"/>
    <w:rsid w:val="004E6FBF"/>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4E6FBF"/>
    <w:pPr>
      <w:spacing w:before="100" w:beforeAutospacing="1" w:after="100" w:afterAutospacing="1"/>
    </w:pPr>
    <w:rPr>
      <w:rFonts w:ascii="Times New Roman" w:eastAsiaTheme="minorEastAsia" w:hAnsi="Times New Roman" w:cs="Times New Roman"/>
      <w:sz w:val="24"/>
      <w:szCs w:val="24"/>
      <w:lang w:eastAsia="en-NZ"/>
    </w:rPr>
  </w:style>
  <w:style w:type="paragraph" w:customStyle="1" w:styleId="Tabletext">
    <w:name w:val="Table text"/>
    <w:basedOn w:val="Normal"/>
    <w:rsid w:val="00085F05"/>
    <w:pPr>
      <w:spacing w:before="40" w:after="40" w:line="240" w:lineRule="atLeast"/>
      <w:ind w:left="0" w:firstLine="0"/>
      <w:jc w:val="both"/>
    </w:pPr>
    <w:rPr>
      <w:rFonts w:ascii="Arial Narrow" w:eastAsia="Times New Roman" w:hAnsi="Arial Narrow"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92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Toyota New Zealand Limited</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Williams</dc:creator>
  <cp:keywords/>
  <dc:description/>
  <cp:lastModifiedBy>Kenzie Finlayson</cp:lastModifiedBy>
  <cp:revision>7</cp:revision>
  <dcterms:created xsi:type="dcterms:W3CDTF">2026-07-26T22:05:00Z</dcterms:created>
  <dcterms:modified xsi:type="dcterms:W3CDTF">2026-07-27T00:03:00Z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2b596c-6f18-4bf3-8843-2c23d5806edc_Enabled">
    <vt:lpwstr>true</vt:lpwstr>
  </property>
  <property fmtid="{D5CDD505-2E9C-101B-9397-08002B2CF9AE}" pid="3" name="MSIP_Label_072b596c-6f18-4bf3-8843-2c23d5806edc_SetDate">
    <vt:lpwstr>2026-07-26T22:05:23Z</vt:lpwstr>
  </property>
  <property fmtid="{D5CDD505-2E9C-101B-9397-08002B2CF9AE}" pid="4" name="MSIP_Label_072b596c-6f18-4bf3-8843-2c23d5806edc_Method">
    <vt:lpwstr>Standard</vt:lpwstr>
  </property>
  <property fmtid="{D5CDD505-2E9C-101B-9397-08002B2CF9AE}" pid="5" name="MSIP_Label_072b596c-6f18-4bf3-8843-2c23d5806edc_Name">
    <vt:lpwstr>Internal Use</vt:lpwstr>
  </property>
  <property fmtid="{D5CDD505-2E9C-101B-9397-08002B2CF9AE}" pid="6" name="MSIP_Label_072b596c-6f18-4bf3-8843-2c23d5806edc_SiteId">
    <vt:lpwstr>3fa2cf0d-d403-4f8c-8f31-e3ee057d4b43</vt:lpwstr>
  </property>
  <property fmtid="{D5CDD505-2E9C-101B-9397-08002B2CF9AE}" pid="7" name="MSIP_Label_072b596c-6f18-4bf3-8843-2c23d5806edc_ActionId">
    <vt:lpwstr>f9906f07-eb9d-465d-bcf5-96c596d24cb7</vt:lpwstr>
  </property>
  <property fmtid="{D5CDD505-2E9C-101B-9397-08002B2CF9AE}" pid="8" name="MSIP_Label_072b596c-6f18-4bf3-8843-2c23d5806edc_ContentBits">
    <vt:lpwstr>0</vt:lpwstr>
  </property>
  <property fmtid="{D5CDD505-2E9C-101B-9397-08002B2CF9AE}" pid="9" name="MSIP_Label_072b596c-6f18-4bf3-8843-2c23d5806edc_Tag">
    <vt:lpwstr>10, 3, 0, 1</vt:lpwstr>
  </property>
</Properties>
</file>