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1EF09275" w14:textId="77777777" w:rsidR="00CE4C1A" w:rsidRDefault="00CE4C1A" w:rsidP="00CE4C1A">
      <w:pPr>
        <w:pStyle w:val="NoSpacing"/>
        <w:jc w:val="right"/>
        <w:rPr>
          <w:b/>
        </w:rPr>
      </w:pPr>
      <w:r>
        <w:rPr>
          <w:b/>
        </w:rPr>
        <w:t>Appendix A</w:t>
      </w:r>
    </w:p>
    <w:p w14:paraId="0E2F53C5" w14:textId="77777777" w:rsidR="003D118C" w:rsidRPr="008C4E51" w:rsidRDefault="003D118C" w:rsidP="003D118C">
      <w:pPr>
        <w:pStyle w:val="NoSpacing"/>
        <w:jc w:val="center"/>
        <w:rPr>
          <w:b/>
        </w:rPr>
      </w:pPr>
      <w:r w:rsidRPr="008C4E51">
        <w:rPr>
          <w:b/>
        </w:rPr>
        <w:t>Position Description</w:t>
      </w:r>
    </w:p>
    <w:p w14:paraId="48AD680F" w14:textId="77777777" w:rsidR="003D118C" w:rsidRDefault="00B007A1" w:rsidP="003D118C">
      <w:pPr>
        <w:pStyle w:val="NoSpacing"/>
        <w:jc w:val="center"/>
        <w:rPr>
          <w:b/>
        </w:rPr>
      </w:pPr>
      <w:r>
        <w:rPr>
          <w:b/>
        </w:rPr>
        <w:t>Service Advisor</w:t>
      </w:r>
    </w:p>
    <w:p w14:paraId="3F7DE9D5" w14:textId="77777777" w:rsidR="008246BE" w:rsidRPr="008C4E51" w:rsidRDefault="008246BE" w:rsidP="003D118C">
      <w:pPr>
        <w:pStyle w:val="NoSpacing"/>
        <w:jc w:val="center"/>
        <w:rPr>
          <w:b/>
        </w:rPr>
      </w:pPr>
    </w:p>
    <w:p w14:paraId="5C8056CF" w14:textId="77777777" w:rsidR="003D118C" w:rsidRPr="008C4E51" w:rsidRDefault="003D118C" w:rsidP="003D118C">
      <w:pPr>
        <w:pStyle w:val="NoSpacing"/>
        <w:rPr>
          <w:b/>
        </w:rPr>
      </w:pPr>
    </w:p>
    <w:p w14:paraId="428F3983" w14:textId="59B1B137" w:rsidR="003D118C" w:rsidRPr="008C4E51" w:rsidRDefault="003D118C" w:rsidP="003D118C">
      <w:pPr>
        <w:pStyle w:val="NoSpacing"/>
      </w:pPr>
      <w:r w:rsidRPr="008C4E51">
        <w:rPr>
          <w:b/>
        </w:rPr>
        <w:t xml:space="preserve">Reports to: </w:t>
      </w:r>
      <w:r w:rsidRPr="008C4E51">
        <w:rPr>
          <w:b/>
        </w:rPr>
        <w:tab/>
      </w:r>
      <w:r w:rsidRPr="008C4E51">
        <w:rPr>
          <w:b/>
        </w:rPr>
        <w:tab/>
      </w:r>
      <w:r w:rsidR="00B47C6F" w:rsidRPr="00B47C6F">
        <w:t xml:space="preserve">Service </w:t>
      </w:r>
      <w:r w:rsidRPr="008C4E51">
        <w:t>Manager</w:t>
      </w:r>
      <w:r w:rsidRPr="008C4E51">
        <w:tab/>
      </w:r>
      <w:r w:rsidRPr="008C4E51">
        <w:tab/>
      </w:r>
      <w:r w:rsidRPr="008C4E51">
        <w:tab/>
      </w:r>
      <w:r w:rsidRPr="008C4E51">
        <w:rPr>
          <w:b/>
        </w:rPr>
        <w:t>Updated:</w:t>
      </w:r>
      <w:r w:rsidR="001C5C1B">
        <w:rPr>
          <w:b/>
        </w:rPr>
        <w:t xml:space="preserve">  </w:t>
      </w:r>
      <w:r w:rsidR="000E741C">
        <w:t>February 2020</w:t>
      </w:r>
    </w:p>
    <w:p w14:paraId="0B9E292A" w14:textId="77777777" w:rsidR="0020456B" w:rsidRPr="008C4E51" w:rsidRDefault="0020456B" w:rsidP="003D118C">
      <w:pPr>
        <w:pStyle w:val="NoSpacing"/>
      </w:pPr>
      <w:r w:rsidRPr="008C4E51">
        <w:tab/>
      </w:r>
      <w:r w:rsidRPr="008C4E51">
        <w:tab/>
      </w:r>
      <w:r w:rsidRPr="008C4E51">
        <w:tab/>
      </w:r>
    </w:p>
    <w:p w14:paraId="4D9DEA2D" w14:textId="77777777" w:rsidR="001416CE" w:rsidRPr="008C4E51" w:rsidRDefault="003D118C" w:rsidP="001416CE">
      <w:pPr>
        <w:pStyle w:val="NoSpacing"/>
        <w:ind w:left="2160" w:hanging="2160"/>
      </w:pPr>
      <w:r w:rsidRPr="008C4E51">
        <w:rPr>
          <w:b/>
        </w:rPr>
        <w:t>Position Purpose:</w:t>
      </w:r>
      <w:r w:rsidRPr="008C4E51">
        <w:rPr>
          <w:b/>
        </w:rPr>
        <w:tab/>
      </w:r>
      <w:r w:rsidR="001416CE" w:rsidRPr="001416CE">
        <w:t xml:space="preserve">To assist with </w:t>
      </w:r>
      <w:r w:rsidR="001416CE">
        <w:t>the day-to-day requirements of Service Reception whilst ensuring that a high level of customer satisfaction is achieved.  Promote the Service Departments capabilities and strengths to achieve retention and growth in service market share. To assist in achieving the Service Department sales targets.</w:t>
      </w:r>
    </w:p>
    <w:p w14:paraId="3E2DA9D9" w14:textId="77777777" w:rsidR="003D118C" w:rsidRPr="001416CE" w:rsidRDefault="003D118C" w:rsidP="00D12251">
      <w:pPr>
        <w:pStyle w:val="NoSpacing"/>
        <w:ind w:left="2160" w:hanging="2160"/>
      </w:pPr>
    </w:p>
    <w:p w14:paraId="78D9BA14" w14:textId="77777777" w:rsidR="00A62D88" w:rsidRDefault="00D12251" w:rsidP="00D12251">
      <w:pPr>
        <w:pStyle w:val="NoSpacing"/>
        <w:ind w:left="2160" w:hanging="2160"/>
      </w:pPr>
      <w:r w:rsidRPr="008C4E51">
        <w:rPr>
          <w:b/>
        </w:rPr>
        <w:t>Internal Relationships:</w:t>
      </w:r>
      <w:r w:rsidRPr="008C4E51">
        <w:rPr>
          <w:b/>
        </w:rPr>
        <w:tab/>
      </w:r>
      <w:r w:rsidR="00294EAA">
        <w:t>Service</w:t>
      </w:r>
      <w:r w:rsidR="006D540D">
        <w:t xml:space="preserve"> Manager</w:t>
      </w:r>
    </w:p>
    <w:p w14:paraId="53C47FB6" w14:textId="77777777" w:rsidR="000C6F42" w:rsidRPr="008C4E51" w:rsidRDefault="000C6F42" w:rsidP="000C6F42">
      <w:pPr>
        <w:pStyle w:val="NoSpacing"/>
        <w:ind w:left="1440" w:firstLine="720"/>
      </w:pPr>
      <w:r>
        <w:t>Service Advisors</w:t>
      </w:r>
    </w:p>
    <w:p w14:paraId="34643911" w14:textId="77777777" w:rsidR="000C6F42" w:rsidRPr="006D540D" w:rsidRDefault="000C6F42" w:rsidP="00D12251">
      <w:pPr>
        <w:pStyle w:val="NoSpacing"/>
        <w:ind w:left="2160" w:hanging="2160"/>
      </w:pPr>
      <w:r>
        <w:tab/>
        <w:t>Service Foreman</w:t>
      </w:r>
    </w:p>
    <w:p w14:paraId="03EE13C0" w14:textId="77777777" w:rsidR="006D540D" w:rsidRDefault="006D540D" w:rsidP="008C4E51">
      <w:pPr>
        <w:pStyle w:val="NoSpacing"/>
        <w:ind w:left="1440" w:firstLine="720"/>
      </w:pPr>
      <w:r>
        <w:t>Service Technicians</w:t>
      </w:r>
    </w:p>
    <w:p w14:paraId="5F7866AB" w14:textId="77777777" w:rsidR="00A62D88" w:rsidRPr="008C4E51" w:rsidRDefault="000C6F42" w:rsidP="008C4E51">
      <w:pPr>
        <w:pStyle w:val="NoSpacing"/>
        <w:ind w:left="1440" w:firstLine="720"/>
      </w:pPr>
      <w:r>
        <w:t xml:space="preserve">Other </w:t>
      </w:r>
      <w:r w:rsidR="00A62D88" w:rsidRPr="008C4E51">
        <w:t>Cooke Howlison Toyota Staff</w:t>
      </w:r>
    </w:p>
    <w:p w14:paraId="2907979F" w14:textId="77777777" w:rsidR="00A62D88" w:rsidRPr="008C4E51" w:rsidRDefault="00A62D88" w:rsidP="00A62D88">
      <w:pPr>
        <w:pStyle w:val="NoSpacing"/>
      </w:pPr>
    </w:p>
    <w:p w14:paraId="23507F03" w14:textId="77777777" w:rsidR="00294EAA" w:rsidRDefault="00A62D88" w:rsidP="00A62D88">
      <w:pPr>
        <w:pStyle w:val="NoSpacing"/>
        <w:rPr>
          <w:b/>
        </w:rPr>
      </w:pPr>
      <w:r w:rsidRPr="008C4E51">
        <w:rPr>
          <w:b/>
        </w:rPr>
        <w:t>External Relationships:</w:t>
      </w:r>
      <w:r w:rsidRPr="008C4E51">
        <w:rPr>
          <w:b/>
        </w:rPr>
        <w:tab/>
      </w:r>
      <w:r w:rsidR="00294EAA" w:rsidRPr="00294EAA">
        <w:t>Toyota NZ</w:t>
      </w:r>
    </w:p>
    <w:p w14:paraId="62255E2B" w14:textId="77777777" w:rsidR="00A62D88" w:rsidRPr="008C4E51" w:rsidRDefault="00294EAA" w:rsidP="00A62D88">
      <w:pPr>
        <w:pStyle w:val="NoSpacing"/>
      </w:pPr>
      <w:r>
        <w:rPr>
          <w:b/>
        </w:rPr>
        <w:tab/>
      </w:r>
      <w:r>
        <w:rPr>
          <w:b/>
        </w:rPr>
        <w:tab/>
      </w:r>
      <w:r>
        <w:rPr>
          <w:b/>
        </w:rPr>
        <w:tab/>
      </w:r>
      <w:r w:rsidR="00A62D88" w:rsidRPr="008C4E51">
        <w:t>Clients</w:t>
      </w:r>
    </w:p>
    <w:p w14:paraId="4E9A8DC8" w14:textId="77777777" w:rsidR="00A62D88" w:rsidRPr="008C4E51" w:rsidRDefault="006D540D" w:rsidP="008C4E51">
      <w:pPr>
        <w:pStyle w:val="NoSpacing"/>
        <w:ind w:left="1440" w:firstLine="720"/>
      </w:pPr>
      <w:r>
        <w:t>Service Providers</w:t>
      </w:r>
    </w:p>
    <w:p w14:paraId="1A3E1CA8" w14:textId="77777777" w:rsidR="00A62D88" w:rsidRPr="008C4E51" w:rsidRDefault="006D540D" w:rsidP="00A62D88">
      <w:pPr>
        <w:pStyle w:val="NoSpacing"/>
      </w:pPr>
      <w:r>
        <w:tab/>
      </w:r>
      <w:r>
        <w:tab/>
      </w:r>
      <w:r>
        <w:tab/>
      </w:r>
    </w:p>
    <w:p w14:paraId="5BDE1B31" w14:textId="77777777" w:rsidR="00A62D88" w:rsidRPr="008C4E51" w:rsidRDefault="00A62D88" w:rsidP="00A62D88">
      <w:pPr>
        <w:pStyle w:val="NoSpacing"/>
        <w:rPr>
          <w:b/>
        </w:rPr>
      </w:pPr>
      <w:r w:rsidRPr="008C4E51">
        <w:rPr>
          <w:b/>
        </w:rPr>
        <w:t>Key Result Areas</w:t>
      </w:r>
    </w:p>
    <w:p w14:paraId="72C60F8C" w14:textId="77777777" w:rsidR="000C6F42" w:rsidRPr="002267BD" w:rsidRDefault="000C6F42" w:rsidP="000C6F42">
      <w:pPr>
        <w:numPr>
          <w:ilvl w:val="0"/>
          <w:numId w:val="1"/>
        </w:numPr>
        <w:spacing w:after="0" w:line="240" w:lineRule="auto"/>
      </w:pPr>
      <w:r w:rsidRPr="002267BD">
        <w:t>Welcome all customers in a professional manner ensuring they receive prompt and courteous attention at all times.</w:t>
      </w:r>
    </w:p>
    <w:p w14:paraId="334F6B84" w14:textId="77777777" w:rsidR="000C6F42" w:rsidRPr="002267BD" w:rsidRDefault="000C6F42" w:rsidP="000C6F42">
      <w:pPr>
        <w:numPr>
          <w:ilvl w:val="0"/>
          <w:numId w:val="1"/>
        </w:numPr>
        <w:spacing w:after="0" w:line="240" w:lineRule="auto"/>
      </w:pPr>
      <w:r w:rsidRPr="002267BD">
        <w:t xml:space="preserve">Maximise service sales and productivity by ensuring Toyota </w:t>
      </w:r>
      <w:r w:rsidR="00444529">
        <w:t>Customer First</w:t>
      </w:r>
      <w:r>
        <w:t xml:space="preserve"> </w:t>
      </w:r>
      <w:r w:rsidRPr="002267BD">
        <w:t xml:space="preserve">principles are </w:t>
      </w:r>
      <w:r w:rsidR="001C5C1B">
        <w:t>followed</w:t>
      </w:r>
      <w:r>
        <w:t>.</w:t>
      </w:r>
      <w:r w:rsidRPr="002267BD">
        <w:t xml:space="preserve"> </w:t>
      </w:r>
    </w:p>
    <w:p w14:paraId="08DC71F6" w14:textId="77777777" w:rsidR="000C6F42" w:rsidRPr="002267BD" w:rsidRDefault="000C6F42" w:rsidP="000C6F42">
      <w:pPr>
        <w:numPr>
          <w:ilvl w:val="0"/>
          <w:numId w:val="1"/>
        </w:numPr>
        <w:spacing w:after="0" w:line="240" w:lineRule="auto"/>
      </w:pPr>
      <w:r w:rsidRPr="002267BD">
        <w:t>Ensure the Service Department contributes to customer satisfaction by providing optimal customer care.</w:t>
      </w:r>
    </w:p>
    <w:p w14:paraId="0C0C9707" w14:textId="1EB8D8B4" w:rsidR="001C5C1B" w:rsidRPr="002267BD" w:rsidRDefault="001C5C1B" w:rsidP="001C5C1B">
      <w:pPr>
        <w:numPr>
          <w:ilvl w:val="0"/>
          <w:numId w:val="1"/>
        </w:numPr>
        <w:spacing w:after="0" w:line="240" w:lineRule="auto"/>
      </w:pPr>
      <w:r w:rsidRPr="002267BD">
        <w:t xml:space="preserve">Support implementation of strategies to </w:t>
      </w:r>
      <w:r w:rsidR="000E741C">
        <w:t>a</w:t>
      </w:r>
      <w:r w:rsidRPr="002267BD">
        <w:t xml:space="preserve">ffect a positive improvement rate in Service </w:t>
      </w:r>
      <w:r w:rsidR="005859F1">
        <w:t>KPI</w:t>
      </w:r>
      <w:r w:rsidRPr="002267BD">
        <w:t>.</w:t>
      </w:r>
    </w:p>
    <w:p w14:paraId="5A0AA4E8" w14:textId="77777777" w:rsidR="001C5C1B" w:rsidRPr="002267BD" w:rsidRDefault="001C5C1B" w:rsidP="001C5C1B">
      <w:pPr>
        <w:numPr>
          <w:ilvl w:val="0"/>
          <w:numId w:val="1"/>
        </w:numPr>
        <w:spacing w:after="0" w:line="240" w:lineRule="auto"/>
      </w:pPr>
      <w:r w:rsidRPr="002267BD">
        <w:t>Promote the Service Department’s capabilities and strengths to promote customer retention and growth in service market share.</w:t>
      </w:r>
    </w:p>
    <w:p w14:paraId="65654F6A" w14:textId="34E09B17" w:rsidR="000C6F42" w:rsidRPr="002267BD" w:rsidRDefault="000C6F42" w:rsidP="000C6F42">
      <w:pPr>
        <w:numPr>
          <w:ilvl w:val="0"/>
          <w:numId w:val="1"/>
        </w:numPr>
        <w:spacing w:after="0" w:line="240" w:lineRule="auto"/>
      </w:pPr>
      <w:r w:rsidRPr="002267BD">
        <w:t xml:space="preserve">Contribute to achieving </w:t>
      </w:r>
      <w:r w:rsidR="005859F1">
        <w:t>KP</w:t>
      </w:r>
      <w:r w:rsidRPr="002267BD">
        <w:t>I goals by ensuring proper execution of customer service and repair requirements and vehicle delivery on time.</w:t>
      </w:r>
    </w:p>
    <w:p w14:paraId="7AA48E5D" w14:textId="77777777" w:rsidR="000C6F42" w:rsidRPr="002267BD" w:rsidRDefault="000C6F42" w:rsidP="000C6F42">
      <w:pPr>
        <w:numPr>
          <w:ilvl w:val="0"/>
          <w:numId w:val="1"/>
        </w:numPr>
        <w:spacing w:after="0" w:line="240" w:lineRule="auto"/>
      </w:pPr>
      <w:r w:rsidRPr="002267BD">
        <w:t xml:space="preserve">Ensure speedy maintenance and repair by clearly determining customer needs and communicating these to the </w:t>
      </w:r>
      <w:r w:rsidR="001C5C1B">
        <w:t xml:space="preserve">Foreman </w:t>
      </w:r>
      <w:r w:rsidRPr="002267BD">
        <w:t>to ‘fix it right the first time’ and deliver the vehicle on time.</w:t>
      </w:r>
    </w:p>
    <w:p w14:paraId="15F68577" w14:textId="77777777" w:rsidR="000C6F42" w:rsidRPr="002267BD" w:rsidRDefault="000C6F42" w:rsidP="000C6F42">
      <w:pPr>
        <w:numPr>
          <w:ilvl w:val="0"/>
          <w:numId w:val="1"/>
        </w:numPr>
        <w:spacing w:after="0" w:line="240" w:lineRule="auto"/>
      </w:pPr>
      <w:r w:rsidRPr="002267BD">
        <w:t>Accurately determine if repairs are to be covered by New Vehicle or Extra Care Warranties so that customers receive the full benefit of the protection provided.</w:t>
      </w:r>
    </w:p>
    <w:p w14:paraId="2D6AED7D" w14:textId="0840C48A" w:rsidR="000C6F42" w:rsidRPr="002267BD" w:rsidRDefault="000C6F42" w:rsidP="000C6F42">
      <w:pPr>
        <w:numPr>
          <w:ilvl w:val="0"/>
          <w:numId w:val="1"/>
        </w:numPr>
        <w:spacing w:after="0" w:line="240" w:lineRule="auto"/>
      </w:pPr>
      <w:r w:rsidRPr="002267BD">
        <w:t xml:space="preserve">Promote and increase labour sales and the sale of Toyota and </w:t>
      </w:r>
      <w:r w:rsidR="005859F1">
        <w:t>Lexus</w:t>
      </w:r>
      <w:r w:rsidRPr="002267BD">
        <w:t xml:space="preserve"> genuine parts, oils and fluids.</w:t>
      </w:r>
    </w:p>
    <w:p w14:paraId="7A25A448" w14:textId="77777777" w:rsidR="000C6F42" w:rsidRPr="002267BD" w:rsidRDefault="000C6F42" w:rsidP="000C6F42">
      <w:pPr>
        <w:numPr>
          <w:ilvl w:val="0"/>
          <w:numId w:val="1"/>
        </w:numPr>
        <w:spacing w:after="0" w:line="240" w:lineRule="auto"/>
      </w:pPr>
      <w:r w:rsidRPr="002267BD">
        <w:t>Achieve the targeted appointment rate.</w:t>
      </w:r>
    </w:p>
    <w:p w14:paraId="111C5020" w14:textId="77777777" w:rsidR="00421768" w:rsidRDefault="00421768" w:rsidP="00421768">
      <w:pPr>
        <w:pStyle w:val="NoSpacing"/>
        <w:numPr>
          <w:ilvl w:val="0"/>
          <w:numId w:val="1"/>
        </w:numPr>
      </w:pPr>
      <w:r>
        <w:t>Phone no shows &amp; rebook (Daily within half hour of booked time)</w:t>
      </w:r>
    </w:p>
    <w:p w14:paraId="063A99BF" w14:textId="77777777" w:rsidR="000C6F42" w:rsidRPr="002267BD" w:rsidRDefault="000C6F42" w:rsidP="000C6F42">
      <w:pPr>
        <w:numPr>
          <w:ilvl w:val="0"/>
          <w:numId w:val="1"/>
        </w:numPr>
        <w:spacing w:after="0" w:line="240" w:lineRule="auto"/>
      </w:pPr>
      <w:r w:rsidRPr="002267BD">
        <w:t xml:space="preserve">Maintain excellent and open communication with the </w:t>
      </w:r>
      <w:r w:rsidR="001C5C1B">
        <w:t>Foreman</w:t>
      </w:r>
      <w:r w:rsidR="00421768">
        <w:t xml:space="preserve"> and clients </w:t>
      </w:r>
      <w:r w:rsidRPr="002267BD">
        <w:t xml:space="preserve">about job progress and </w:t>
      </w:r>
      <w:r w:rsidR="00421768">
        <w:t>completion</w:t>
      </w:r>
      <w:r w:rsidRPr="002267BD">
        <w:t>.</w:t>
      </w:r>
    </w:p>
    <w:p w14:paraId="1128D7C2" w14:textId="77777777" w:rsidR="000C6F42" w:rsidRDefault="000C6F42" w:rsidP="000C6F42">
      <w:pPr>
        <w:numPr>
          <w:ilvl w:val="0"/>
          <w:numId w:val="1"/>
        </w:numPr>
        <w:spacing w:after="0" w:line="240" w:lineRule="auto"/>
      </w:pPr>
      <w:r w:rsidRPr="002267BD">
        <w:t>Contribute to the sale of franchise products (e.g. New and Signature vehicles, Extra Care products, genuine parts, accessories, oils and fluids).</w:t>
      </w:r>
    </w:p>
    <w:p w14:paraId="33E0D3E7" w14:textId="77777777" w:rsidR="000C6F42" w:rsidRPr="002267BD" w:rsidRDefault="000C6F42" w:rsidP="000C6F42">
      <w:pPr>
        <w:numPr>
          <w:ilvl w:val="0"/>
          <w:numId w:val="1"/>
        </w:numPr>
        <w:spacing w:after="0" w:line="240" w:lineRule="auto"/>
      </w:pPr>
      <w:r w:rsidRPr="002267BD">
        <w:t>Help achieve Service Department sales targets.</w:t>
      </w:r>
    </w:p>
    <w:p w14:paraId="532E0F52" w14:textId="77777777" w:rsidR="000C6F42" w:rsidRPr="002267BD" w:rsidRDefault="008246BE" w:rsidP="000C6F42">
      <w:pPr>
        <w:numPr>
          <w:ilvl w:val="0"/>
          <w:numId w:val="1"/>
        </w:numPr>
        <w:spacing w:after="0" w:line="240" w:lineRule="auto"/>
      </w:pPr>
      <w:r>
        <w:t xml:space="preserve">Maintain Service Department Toyota Customer First </w:t>
      </w:r>
      <w:r w:rsidR="000C6F42" w:rsidRPr="002267BD">
        <w:t>operational standards.</w:t>
      </w:r>
    </w:p>
    <w:p w14:paraId="290EA4CB" w14:textId="77777777" w:rsidR="000C6F42" w:rsidRPr="002267BD" w:rsidRDefault="000C6F42" w:rsidP="000C6F42">
      <w:pPr>
        <w:numPr>
          <w:ilvl w:val="0"/>
          <w:numId w:val="1"/>
        </w:numPr>
        <w:spacing w:after="0" w:line="240" w:lineRule="auto"/>
      </w:pPr>
      <w:r w:rsidRPr="002267BD">
        <w:t>Be an integral member of the Cooke Howlison Toyota Team</w:t>
      </w:r>
    </w:p>
    <w:p w14:paraId="31D4B7B8" w14:textId="77777777" w:rsidR="001068B1" w:rsidRDefault="00B007A1" w:rsidP="00B27007">
      <w:pPr>
        <w:pStyle w:val="NoSpacing"/>
        <w:numPr>
          <w:ilvl w:val="0"/>
          <w:numId w:val="1"/>
        </w:numPr>
      </w:pPr>
      <w:r>
        <w:t>C</w:t>
      </w:r>
      <w:r w:rsidR="001068B1">
        <w:t xml:space="preserve">heck </w:t>
      </w:r>
      <w:r>
        <w:t xml:space="preserve">parts </w:t>
      </w:r>
      <w:r w:rsidR="001068B1">
        <w:t xml:space="preserve">waiting to be fitted &amp; </w:t>
      </w:r>
      <w:r>
        <w:t>phone to make a booking with the customer (Daily)</w:t>
      </w:r>
    </w:p>
    <w:p w14:paraId="4898DB9E" w14:textId="77777777" w:rsidR="00FC7CFB" w:rsidRDefault="00FC7CFB" w:rsidP="00B27007">
      <w:pPr>
        <w:pStyle w:val="NoSpacing"/>
        <w:numPr>
          <w:ilvl w:val="0"/>
          <w:numId w:val="1"/>
        </w:numPr>
      </w:pPr>
      <w:r>
        <w:lastRenderedPageBreak/>
        <w:t xml:space="preserve">Work with </w:t>
      </w:r>
      <w:r w:rsidR="00421768">
        <w:t xml:space="preserve">Foreman </w:t>
      </w:r>
      <w:r>
        <w:t>to ensure smooth flow of job card processing</w:t>
      </w:r>
    </w:p>
    <w:p w14:paraId="2B2E2B12" w14:textId="77777777" w:rsidR="00FC7CFB" w:rsidRDefault="00FC7CFB" w:rsidP="00B27007">
      <w:pPr>
        <w:pStyle w:val="NoSpacing"/>
        <w:numPr>
          <w:ilvl w:val="0"/>
          <w:numId w:val="1"/>
        </w:numPr>
      </w:pPr>
      <w:r>
        <w:t>Release job cards as needs dictate</w:t>
      </w:r>
    </w:p>
    <w:p w14:paraId="25370FE2" w14:textId="77777777" w:rsidR="00B007A1" w:rsidRPr="008C4E51" w:rsidRDefault="00B007A1" w:rsidP="00B007A1">
      <w:pPr>
        <w:pStyle w:val="NoSpacing"/>
        <w:numPr>
          <w:ilvl w:val="0"/>
          <w:numId w:val="1"/>
        </w:numPr>
      </w:pPr>
      <w:r w:rsidRPr="008C4E51">
        <w:t>Any other duties as d</w:t>
      </w:r>
      <w:r w:rsidR="00294EAA">
        <w:t>elegated by the Service</w:t>
      </w:r>
      <w:r>
        <w:t xml:space="preserve"> Manager</w:t>
      </w:r>
    </w:p>
    <w:p w14:paraId="4C69095F" w14:textId="77777777" w:rsidR="00B27007" w:rsidRPr="008C4E51" w:rsidRDefault="00B27007" w:rsidP="00B27007">
      <w:pPr>
        <w:pStyle w:val="NoSpacing"/>
      </w:pPr>
    </w:p>
    <w:p w14:paraId="74996B28" w14:textId="77777777" w:rsidR="001007A7" w:rsidRPr="008C4E51" w:rsidRDefault="001007A7" w:rsidP="001007A7">
      <w:pPr>
        <w:pStyle w:val="NoSpacing"/>
        <w:rPr>
          <w:b/>
        </w:rPr>
      </w:pPr>
      <w:r w:rsidRPr="008C4E51">
        <w:rPr>
          <w:b/>
        </w:rPr>
        <w:t>Customer Service</w:t>
      </w:r>
    </w:p>
    <w:p w14:paraId="3CB0E214" w14:textId="77777777" w:rsidR="001007A7" w:rsidRPr="008C4E51" w:rsidRDefault="001007A7" w:rsidP="001007A7">
      <w:pPr>
        <w:pStyle w:val="NoSpacing"/>
        <w:numPr>
          <w:ilvl w:val="0"/>
          <w:numId w:val="1"/>
        </w:numPr>
      </w:pPr>
      <w:r w:rsidRPr="008C4E51">
        <w:t>Work to</w:t>
      </w:r>
      <w:r w:rsidR="008C4E51" w:rsidRPr="008C4E51">
        <w:t xml:space="preserve"> ensure Cooke Howlison Limited </w:t>
      </w:r>
      <w:r w:rsidRPr="008C4E51">
        <w:t>meet clients needs</w:t>
      </w:r>
    </w:p>
    <w:p w14:paraId="68DDFF8A" w14:textId="77777777" w:rsidR="001007A7" w:rsidRPr="008C4E51" w:rsidRDefault="001007A7" w:rsidP="001007A7">
      <w:pPr>
        <w:pStyle w:val="NoSpacing"/>
        <w:numPr>
          <w:ilvl w:val="0"/>
          <w:numId w:val="1"/>
        </w:numPr>
      </w:pPr>
      <w:r w:rsidRPr="008C4E51">
        <w:t>Demonstrate a personal commitment to customer service</w:t>
      </w:r>
    </w:p>
    <w:p w14:paraId="27A14F04" w14:textId="77777777" w:rsidR="001007A7" w:rsidRPr="008C4E51" w:rsidRDefault="001007A7" w:rsidP="001007A7">
      <w:pPr>
        <w:pStyle w:val="NoSpacing"/>
        <w:numPr>
          <w:ilvl w:val="0"/>
          <w:numId w:val="1"/>
        </w:numPr>
      </w:pPr>
      <w:r w:rsidRPr="008C4E51">
        <w:t xml:space="preserve">Consistently comply with </w:t>
      </w:r>
      <w:r w:rsidR="008246BE">
        <w:t>Toyota Customer First franchise</w:t>
      </w:r>
      <w:r w:rsidRPr="008C4E51">
        <w:t xml:space="preserve"> standards</w:t>
      </w:r>
    </w:p>
    <w:p w14:paraId="726105EC" w14:textId="77777777" w:rsidR="001007A7" w:rsidRPr="008C4E51" w:rsidRDefault="001007A7" w:rsidP="001007A7">
      <w:pPr>
        <w:pStyle w:val="NoSpacing"/>
        <w:numPr>
          <w:ilvl w:val="0"/>
          <w:numId w:val="1"/>
        </w:numPr>
      </w:pPr>
      <w:r w:rsidRPr="008C4E51">
        <w:t xml:space="preserve">Project a positive image of Cooke Howlison </w:t>
      </w:r>
      <w:r w:rsidR="008C4E51" w:rsidRPr="008C4E51">
        <w:t>Limited</w:t>
      </w:r>
      <w:r w:rsidRPr="008C4E51">
        <w:t xml:space="preserve"> through attitude and behavior</w:t>
      </w:r>
    </w:p>
    <w:p w14:paraId="0F2D14CA" w14:textId="77777777" w:rsidR="001007A7" w:rsidRPr="008C4E51" w:rsidRDefault="001007A7" w:rsidP="00B27007">
      <w:pPr>
        <w:pStyle w:val="NoSpacing"/>
        <w:rPr>
          <w:b/>
        </w:rPr>
      </w:pPr>
    </w:p>
    <w:p w14:paraId="4F834C25" w14:textId="77777777" w:rsidR="001007A7" w:rsidRPr="008C4E51" w:rsidRDefault="001007A7" w:rsidP="00B27007">
      <w:pPr>
        <w:pStyle w:val="NoSpacing"/>
        <w:rPr>
          <w:b/>
        </w:rPr>
      </w:pPr>
      <w:r w:rsidRPr="008C4E51">
        <w:rPr>
          <w:b/>
        </w:rPr>
        <w:t>Communication</w:t>
      </w:r>
    </w:p>
    <w:p w14:paraId="7B0CFB35" w14:textId="77777777" w:rsidR="001007A7" w:rsidRPr="008C4E51" w:rsidRDefault="001007A7" w:rsidP="001007A7">
      <w:pPr>
        <w:pStyle w:val="NoSpacing"/>
        <w:numPr>
          <w:ilvl w:val="0"/>
          <w:numId w:val="1"/>
        </w:numPr>
      </w:pPr>
      <w:r w:rsidRPr="008C4E51">
        <w:t>Communicate effectively with staff and clien</w:t>
      </w:r>
      <w:r w:rsidR="00E80210">
        <w:t>ts both verbally and in writing</w:t>
      </w:r>
    </w:p>
    <w:p w14:paraId="3C0E234E" w14:textId="77777777" w:rsidR="00D2098C" w:rsidRPr="008C4E51" w:rsidRDefault="00D2098C" w:rsidP="00D2098C">
      <w:pPr>
        <w:pStyle w:val="NoSpacing"/>
        <w:numPr>
          <w:ilvl w:val="0"/>
          <w:numId w:val="1"/>
        </w:numPr>
      </w:pPr>
      <w:r w:rsidRPr="008C4E51">
        <w:t>Project a professi</w:t>
      </w:r>
      <w:r w:rsidR="00E80210">
        <w:t>onal, caring and friendly image</w:t>
      </w:r>
    </w:p>
    <w:p w14:paraId="056D3557" w14:textId="77777777" w:rsidR="001007A7" w:rsidRPr="008C4E51" w:rsidRDefault="001007A7" w:rsidP="001007A7">
      <w:pPr>
        <w:pStyle w:val="NoSpacing"/>
        <w:numPr>
          <w:ilvl w:val="0"/>
          <w:numId w:val="1"/>
        </w:numPr>
      </w:pPr>
      <w:r w:rsidRPr="008C4E51">
        <w:t>Communicate ideas and</w:t>
      </w:r>
      <w:r w:rsidR="00E80210">
        <w:t xml:space="preserve"> opinions clearly and logically</w:t>
      </w:r>
    </w:p>
    <w:p w14:paraId="49A40174" w14:textId="77777777" w:rsidR="00D2098C" w:rsidRPr="008C4E51" w:rsidRDefault="00D2098C" w:rsidP="001007A7">
      <w:pPr>
        <w:pStyle w:val="NoSpacing"/>
        <w:numPr>
          <w:ilvl w:val="0"/>
          <w:numId w:val="1"/>
        </w:numPr>
      </w:pPr>
      <w:r w:rsidRPr="008C4E51">
        <w:t>Address the issue rather than the person when put</w:t>
      </w:r>
      <w:r w:rsidR="00E80210">
        <w:t>ting forward a point of view</w:t>
      </w:r>
    </w:p>
    <w:p w14:paraId="33D8977B" w14:textId="77777777" w:rsidR="001007A7" w:rsidRPr="008C4E51" w:rsidRDefault="00D2098C" w:rsidP="00B27007">
      <w:pPr>
        <w:pStyle w:val="NoSpacing"/>
        <w:numPr>
          <w:ilvl w:val="0"/>
          <w:numId w:val="1"/>
        </w:numPr>
        <w:rPr>
          <w:b/>
        </w:rPr>
      </w:pPr>
      <w:r w:rsidRPr="008C4E51">
        <w:t>Keep staff, clients, and managers informed of prog</w:t>
      </w:r>
      <w:r w:rsidR="00E80210">
        <w:t>ress, problems and achievements</w:t>
      </w:r>
    </w:p>
    <w:p w14:paraId="17382972" w14:textId="77777777" w:rsidR="001007A7" w:rsidRDefault="001007A7" w:rsidP="00B27007">
      <w:pPr>
        <w:pStyle w:val="NoSpacing"/>
        <w:rPr>
          <w:b/>
        </w:rPr>
      </w:pPr>
    </w:p>
    <w:p w14:paraId="609AB322" w14:textId="77777777" w:rsidR="00B27007" w:rsidRPr="008C4E51" w:rsidRDefault="00B27007" w:rsidP="00B27007">
      <w:pPr>
        <w:pStyle w:val="NoSpacing"/>
        <w:rPr>
          <w:b/>
        </w:rPr>
      </w:pPr>
      <w:r w:rsidRPr="008C4E51">
        <w:rPr>
          <w:b/>
        </w:rPr>
        <w:t>Team Member</w:t>
      </w:r>
    </w:p>
    <w:p w14:paraId="29D70C73" w14:textId="77777777" w:rsidR="00995636" w:rsidRPr="008C4E51" w:rsidRDefault="00995636" w:rsidP="00995636">
      <w:pPr>
        <w:pStyle w:val="NoSpacing"/>
        <w:numPr>
          <w:ilvl w:val="0"/>
          <w:numId w:val="1"/>
        </w:numPr>
      </w:pPr>
      <w:r w:rsidRPr="008C4E51">
        <w:t xml:space="preserve">Support team members, providing assistance and </w:t>
      </w:r>
      <w:r w:rsidR="00E80210">
        <w:t>helping to create a team spirit</w:t>
      </w:r>
    </w:p>
    <w:p w14:paraId="3A055D3D" w14:textId="77777777" w:rsidR="00995636" w:rsidRPr="008C4E51" w:rsidRDefault="00995636" w:rsidP="00995636">
      <w:pPr>
        <w:pStyle w:val="NoSpacing"/>
        <w:numPr>
          <w:ilvl w:val="0"/>
          <w:numId w:val="1"/>
        </w:numPr>
      </w:pPr>
      <w:r w:rsidRPr="008C4E51">
        <w:t>Communicate effe</w:t>
      </w:r>
      <w:r w:rsidR="00E80210">
        <w:t>ctively with other team members</w:t>
      </w:r>
    </w:p>
    <w:p w14:paraId="7AD6AF3E" w14:textId="77777777" w:rsidR="00995636" w:rsidRPr="008C4E51" w:rsidRDefault="00995636" w:rsidP="00995636">
      <w:pPr>
        <w:pStyle w:val="NoSpacing"/>
        <w:numPr>
          <w:ilvl w:val="0"/>
          <w:numId w:val="1"/>
        </w:numPr>
      </w:pPr>
      <w:r w:rsidRPr="008C4E51">
        <w:t>Understand t</w:t>
      </w:r>
      <w:r w:rsidR="00E80210">
        <w:t>eam goals and work toward these</w:t>
      </w:r>
    </w:p>
    <w:p w14:paraId="190DE5AC" w14:textId="77777777" w:rsidR="00995636" w:rsidRPr="008C4E51" w:rsidRDefault="00995636" w:rsidP="00995636">
      <w:pPr>
        <w:pStyle w:val="NoSpacing"/>
        <w:numPr>
          <w:ilvl w:val="0"/>
          <w:numId w:val="1"/>
        </w:numPr>
      </w:pPr>
      <w:r w:rsidRPr="008C4E51">
        <w:t>Actively</w:t>
      </w:r>
      <w:r w:rsidR="00791F2B" w:rsidRPr="008C4E51">
        <w:t xml:space="preserve"> participate</w:t>
      </w:r>
      <w:r w:rsidR="00E80210">
        <w:t xml:space="preserve"> in monthly </w:t>
      </w:r>
      <w:r w:rsidR="008246BE">
        <w:t>department</w:t>
      </w:r>
      <w:r w:rsidR="00E80210">
        <w:t xml:space="preserve"> meetings</w:t>
      </w:r>
    </w:p>
    <w:p w14:paraId="4530AC9C" w14:textId="77777777" w:rsidR="00791F2B" w:rsidRPr="008C4E51" w:rsidRDefault="00791F2B" w:rsidP="00791F2B">
      <w:pPr>
        <w:pStyle w:val="NoSpacing"/>
      </w:pPr>
    </w:p>
    <w:p w14:paraId="775AAE31" w14:textId="77777777" w:rsidR="00791F2B" w:rsidRPr="008C4E51" w:rsidRDefault="00791F2B" w:rsidP="00791F2B">
      <w:pPr>
        <w:pStyle w:val="NoSpacing"/>
        <w:rPr>
          <w:b/>
        </w:rPr>
      </w:pPr>
      <w:r w:rsidRPr="008C4E51">
        <w:rPr>
          <w:b/>
        </w:rPr>
        <w:t>Planning &amp; Organisation</w:t>
      </w:r>
    </w:p>
    <w:p w14:paraId="6CD97F9D" w14:textId="77777777" w:rsidR="00791F2B" w:rsidRPr="008C4E51" w:rsidRDefault="00791F2B" w:rsidP="00791F2B">
      <w:pPr>
        <w:pStyle w:val="NoSpacing"/>
        <w:numPr>
          <w:ilvl w:val="0"/>
          <w:numId w:val="1"/>
        </w:numPr>
      </w:pPr>
      <w:r w:rsidRPr="008C4E51">
        <w:t>Establish priorities and concentrate on critical issues</w:t>
      </w:r>
    </w:p>
    <w:p w14:paraId="6F01A6F0" w14:textId="77777777" w:rsidR="00EE6434" w:rsidRDefault="00791F2B" w:rsidP="00EE6434">
      <w:pPr>
        <w:pStyle w:val="NoSpacing"/>
        <w:numPr>
          <w:ilvl w:val="0"/>
          <w:numId w:val="1"/>
        </w:numPr>
      </w:pPr>
      <w:r w:rsidRPr="008C4E51">
        <w:t>Anticipate</w:t>
      </w:r>
      <w:r w:rsidR="00DF67AF" w:rsidRPr="008C4E51">
        <w:t xml:space="preserve"> work volumes and develop plans accordingly</w:t>
      </w:r>
    </w:p>
    <w:p w14:paraId="2D6E3D99" w14:textId="77777777" w:rsidR="008C4E51" w:rsidRDefault="008C4E51" w:rsidP="008C4E51">
      <w:pPr>
        <w:pStyle w:val="NoSpacing"/>
      </w:pPr>
    </w:p>
    <w:p w14:paraId="793DEC86" w14:textId="77777777" w:rsidR="00D2098C" w:rsidRPr="008C4E51" w:rsidRDefault="00D2098C" w:rsidP="001007A7">
      <w:pPr>
        <w:pStyle w:val="NoSpacing"/>
        <w:rPr>
          <w:b/>
        </w:rPr>
      </w:pPr>
      <w:r w:rsidRPr="008C4E51">
        <w:rPr>
          <w:b/>
        </w:rPr>
        <w:t>Person Specification</w:t>
      </w:r>
    </w:p>
    <w:p w14:paraId="57A7B7A1" w14:textId="77777777" w:rsidR="00D2098C" w:rsidRPr="008C4E51" w:rsidRDefault="00D2098C" w:rsidP="001007A7">
      <w:pPr>
        <w:pStyle w:val="NoSpacing"/>
        <w:rPr>
          <w:b/>
        </w:rPr>
      </w:pPr>
      <w:r w:rsidRPr="008C4E51">
        <w:rPr>
          <w:b/>
        </w:rPr>
        <w:t xml:space="preserve">Education, </w:t>
      </w:r>
      <w:r w:rsidR="001165E0" w:rsidRPr="008C4E51">
        <w:rPr>
          <w:b/>
        </w:rPr>
        <w:t>T</w:t>
      </w:r>
      <w:r w:rsidRPr="008C4E51">
        <w:rPr>
          <w:b/>
        </w:rPr>
        <w:t>raining &amp; Qualifications</w:t>
      </w:r>
    </w:p>
    <w:p w14:paraId="583C8B81" w14:textId="77777777" w:rsidR="00E56172" w:rsidRPr="008C4E51" w:rsidRDefault="00E56172" w:rsidP="001007A7">
      <w:pPr>
        <w:pStyle w:val="NoSpacing"/>
      </w:pPr>
    </w:p>
    <w:p w14:paraId="25C0C2E9" w14:textId="77777777" w:rsidR="006E1F4E" w:rsidRPr="008C4E51" w:rsidRDefault="001416CE" w:rsidP="00D2098C">
      <w:pPr>
        <w:pStyle w:val="NoSpacing"/>
        <w:numPr>
          <w:ilvl w:val="0"/>
          <w:numId w:val="1"/>
        </w:numPr>
      </w:pPr>
      <w:r>
        <w:t xml:space="preserve">To participate in </w:t>
      </w:r>
      <w:r w:rsidR="002D3960">
        <w:t xml:space="preserve">Toyota NZ </w:t>
      </w:r>
      <w:r>
        <w:t>TSA21 training</w:t>
      </w:r>
    </w:p>
    <w:p w14:paraId="6F021F76" w14:textId="77777777" w:rsidR="001165E0" w:rsidRDefault="00F63544" w:rsidP="00D2098C">
      <w:pPr>
        <w:pStyle w:val="NoSpacing"/>
        <w:numPr>
          <w:ilvl w:val="0"/>
          <w:numId w:val="1"/>
        </w:numPr>
      </w:pPr>
      <w:r>
        <w:t>Knowledge of Toyota franchise policies including new vehicle warranty, Extra Care warranty and service plans, servicing requirements and schedules</w:t>
      </w:r>
    </w:p>
    <w:p w14:paraId="3F7DE243" w14:textId="005D9EA2" w:rsidR="00F63544" w:rsidRDefault="00DC02A9" w:rsidP="00DC02A9">
      <w:pPr>
        <w:pStyle w:val="NoSpacing"/>
        <w:numPr>
          <w:ilvl w:val="0"/>
          <w:numId w:val="1"/>
        </w:numPr>
      </w:pPr>
      <w:r>
        <w:t xml:space="preserve">Toyota and Lexus product knowledge including familiarity with vehicle models </w:t>
      </w:r>
    </w:p>
    <w:p w14:paraId="5B5DE97F" w14:textId="77777777" w:rsidR="003258BB" w:rsidRDefault="003258BB" w:rsidP="001007A7">
      <w:pPr>
        <w:pStyle w:val="NoSpacing"/>
        <w:rPr>
          <w:b/>
        </w:rPr>
      </w:pPr>
    </w:p>
    <w:p w14:paraId="4EC8C71D" w14:textId="77777777" w:rsidR="000E741C" w:rsidRDefault="000E741C" w:rsidP="001007A7">
      <w:pPr>
        <w:pStyle w:val="NoSpacing"/>
        <w:rPr>
          <w:b/>
        </w:rPr>
      </w:pPr>
    </w:p>
    <w:p w14:paraId="186A4003" w14:textId="4F5D711A" w:rsidR="00D2098C" w:rsidRPr="008C4E51" w:rsidRDefault="006E1F4E" w:rsidP="001007A7">
      <w:pPr>
        <w:pStyle w:val="NoSpacing"/>
        <w:rPr>
          <w:b/>
        </w:rPr>
      </w:pPr>
      <w:r w:rsidRPr="008C4E51">
        <w:rPr>
          <w:b/>
        </w:rPr>
        <w:t>Skills &amp; Attributes</w:t>
      </w:r>
    </w:p>
    <w:p w14:paraId="3F266E6F" w14:textId="77777777" w:rsidR="006E1F4E" w:rsidRPr="008C4E51" w:rsidRDefault="006E1F4E" w:rsidP="00DC02A9">
      <w:pPr>
        <w:pStyle w:val="NoSpacing"/>
      </w:pPr>
    </w:p>
    <w:p w14:paraId="40676CC5" w14:textId="229B4CB3" w:rsidR="001165E0" w:rsidRDefault="001165E0" w:rsidP="006E1F4E">
      <w:pPr>
        <w:pStyle w:val="NoSpacing"/>
        <w:numPr>
          <w:ilvl w:val="0"/>
          <w:numId w:val="1"/>
        </w:numPr>
      </w:pPr>
      <w:r w:rsidRPr="008C4E51">
        <w:t>Strong commitment to providing top quality customer service</w:t>
      </w:r>
    </w:p>
    <w:p w14:paraId="3ADA2A13" w14:textId="053BF467" w:rsidR="005859F1" w:rsidRPr="008C4E51" w:rsidRDefault="005859F1" w:rsidP="006E1F4E">
      <w:pPr>
        <w:pStyle w:val="NoSpacing"/>
        <w:numPr>
          <w:ilvl w:val="0"/>
          <w:numId w:val="1"/>
        </w:numPr>
      </w:pPr>
      <w:r>
        <w:t>Mechanical k</w:t>
      </w:r>
      <w:bookmarkStart w:id="0" w:name="_GoBack"/>
      <w:bookmarkEnd w:id="0"/>
      <w:r>
        <w:t>nowledge</w:t>
      </w:r>
    </w:p>
    <w:p w14:paraId="5AC4903D" w14:textId="77777777" w:rsidR="001165E0" w:rsidRPr="008C4E51" w:rsidRDefault="001165E0" w:rsidP="006E1F4E">
      <w:pPr>
        <w:pStyle w:val="NoSpacing"/>
        <w:numPr>
          <w:ilvl w:val="0"/>
          <w:numId w:val="1"/>
        </w:numPr>
      </w:pPr>
      <w:r w:rsidRPr="008C4E51">
        <w:t>Effective communication and interpersonal skills</w:t>
      </w:r>
    </w:p>
    <w:p w14:paraId="41DE69B9" w14:textId="77777777" w:rsidR="001165E0" w:rsidRPr="008C4E51" w:rsidRDefault="001165E0" w:rsidP="006E1F4E">
      <w:pPr>
        <w:pStyle w:val="NoSpacing"/>
        <w:numPr>
          <w:ilvl w:val="0"/>
          <w:numId w:val="1"/>
        </w:numPr>
      </w:pPr>
      <w:r w:rsidRPr="008C4E51">
        <w:t>Enthusiastic and motivated personality</w:t>
      </w:r>
    </w:p>
    <w:p w14:paraId="0C8AB7D3" w14:textId="77777777" w:rsidR="001165E0" w:rsidRPr="008C4E51" w:rsidRDefault="001165E0" w:rsidP="006E1F4E">
      <w:pPr>
        <w:pStyle w:val="NoSpacing"/>
        <w:numPr>
          <w:ilvl w:val="0"/>
          <w:numId w:val="1"/>
        </w:numPr>
      </w:pPr>
      <w:r w:rsidRPr="008C4E51">
        <w:t>Strong organisation skills with the ability to prioritise tasks to meet deadlines</w:t>
      </w:r>
    </w:p>
    <w:p w14:paraId="40BAD66B" w14:textId="77777777" w:rsidR="001165E0" w:rsidRDefault="001165E0" w:rsidP="006E1F4E">
      <w:pPr>
        <w:pStyle w:val="NoSpacing"/>
        <w:numPr>
          <w:ilvl w:val="0"/>
          <w:numId w:val="1"/>
        </w:numPr>
      </w:pPr>
      <w:r w:rsidRPr="008C4E51">
        <w:t>High attention to detail</w:t>
      </w:r>
    </w:p>
    <w:p w14:paraId="5AC0AC9F" w14:textId="77777777" w:rsidR="00DA557A" w:rsidRDefault="00DA557A" w:rsidP="00DA557A">
      <w:pPr>
        <w:pStyle w:val="NoSpacing"/>
        <w:numPr>
          <w:ilvl w:val="0"/>
          <w:numId w:val="1"/>
        </w:numPr>
      </w:pPr>
      <w:r>
        <w:t>Honest and reliable</w:t>
      </w:r>
    </w:p>
    <w:p w14:paraId="2CAB433A" w14:textId="77777777" w:rsidR="00DC02A9" w:rsidRPr="008C4E51" w:rsidRDefault="00DC02A9" w:rsidP="006E1F4E">
      <w:pPr>
        <w:pStyle w:val="NoSpacing"/>
        <w:numPr>
          <w:ilvl w:val="0"/>
          <w:numId w:val="1"/>
        </w:numPr>
      </w:pPr>
      <w:r>
        <w:t>Possess good people handling and leadership skills</w:t>
      </w:r>
    </w:p>
    <w:p w14:paraId="413EDE63" w14:textId="77777777" w:rsidR="001165E0" w:rsidRPr="008C4E51" w:rsidRDefault="00E56172" w:rsidP="006E1F4E">
      <w:pPr>
        <w:pStyle w:val="NoSpacing"/>
        <w:numPr>
          <w:ilvl w:val="0"/>
          <w:numId w:val="1"/>
        </w:numPr>
      </w:pPr>
      <w:r w:rsidRPr="008C4E51">
        <w:t>Ability to relate to clients from all walks of life</w:t>
      </w:r>
    </w:p>
    <w:p w14:paraId="23E65F66" w14:textId="77777777" w:rsidR="00E56172" w:rsidRPr="008C4E51" w:rsidRDefault="00E56172" w:rsidP="006E1F4E">
      <w:pPr>
        <w:pStyle w:val="NoSpacing"/>
        <w:numPr>
          <w:ilvl w:val="0"/>
          <w:numId w:val="1"/>
        </w:numPr>
      </w:pPr>
      <w:r w:rsidRPr="008C4E51">
        <w:t>Must be a team player</w:t>
      </w:r>
    </w:p>
    <w:p w14:paraId="57E680F4" w14:textId="77777777" w:rsidR="00B27007" w:rsidRPr="00421768" w:rsidRDefault="00E56172" w:rsidP="00B27007">
      <w:pPr>
        <w:pStyle w:val="NoSpacing"/>
        <w:numPr>
          <w:ilvl w:val="0"/>
          <w:numId w:val="1"/>
        </w:numPr>
        <w:rPr>
          <w:b/>
        </w:rPr>
      </w:pPr>
      <w:r w:rsidRPr="008C4E51">
        <w:t>Ability to work well under pressure</w:t>
      </w:r>
      <w:r w:rsidR="00E67286" w:rsidRPr="00421768">
        <w:rPr>
          <w:b/>
        </w:rPr>
        <w:t xml:space="preserve"> </w:t>
      </w:r>
    </w:p>
    <w:sectPr w:rsidR="00B27007" w:rsidRPr="00421768" w:rsidSect="008C4E51">
      <w:pgSz w:w="12240" w:h="15840"/>
      <w:pgMar w:top="851" w:right="1440" w:bottom="851" w:left="1440"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gency FB">
    <w:altName w:val="Malgun Gothic"/>
    <w:panose1 w:val="020B0503020202020204"/>
    <w:charset w:val="00"/>
    <w:family w:val="swiss"/>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2A537AD1"/>
    <w:multiLevelType w:val="hybridMultilevel"/>
    <w:tmpl w:val="FF785FE4"/>
    <w:lvl w:ilvl="0" w:tplc="14090001">
      <w:start w:val="1"/>
      <w:numFmt w:val="bullet"/>
      <w:lvlText w:val=""/>
      <w:lvlJc w:val="left"/>
      <w:pPr>
        <w:tabs>
          <w:tab w:val="num" w:pos="720"/>
        </w:tabs>
        <w:ind w:left="720" w:hanging="360"/>
      </w:pPr>
      <w:rPr>
        <w:rFonts w:ascii="Symbol" w:hAnsi="Symbol" w:hint="default"/>
      </w:rPr>
    </w:lvl>
    <w:lvl w:ilvl="1" w:tplc="14090003" w:tentative="1">
      <w:start w:val="1"/>
      <w:numFmt w:val="bullet"/>
      <w:lvlText w:val="o"/>
      <w:lvlJc w:val="left"/>
      <w:pPr>
        <w:tabs>
          <w:tab w:val="num" w:pos="1440"/>
        </w:tabs>
        <w:ind w:left="1440" w:hanging="360"/>
      </w:pPr>
      <w:rPr>
        <w:rFonts w:ascii="Courier New" w:hAnsi="Courier New" w:cs="Courier New" w:hint="default"/>
      </w:rPr>
    </w:lvl>
    <w:lvl w:ilvl="2" w:tplc="14090005" w:tentative="1">
      <w:start w:val="1"/>
      <w:numFmt w:val="bullet"/>
      <w:lvlText w:val=""/>
      <w:lvlJc w:val="left"/>
      <w:pPr>
        <w:tabs>
          <w:tab w:val="num" w:pos="2160"/>
        </w:tabs>
        <w:ind w:left="2160" w:hanging="360"/>
      </w:pPr>
      <w:rPr>
        <w:rFonts w:ascii="Wingdings" w:hAnsi="Wingdings" w:hint="default"/>
      </w:rPr>
    </w:lvl>
    <w:lvl w:ilvl="3" w:tplc="14090001" w:tentative="1">
      <w:start w:val="1"/>
      <w:numFmt w:val="bullet"/>
      <w:lvlText w:val=""/>
      <w:lvlJc w:val="left"/>
      <w:pPr>
        <w:tabs>
          <w:tab w:val="num" w:pos="2880"/>
        </w:tabs>
        <w:ind w:left="2880" w:hanging="360"/>
      </w:pPr>
      <w:rPr>
        <w:rFonts w:ascii="Symbol" w:hAnsi="Symbol" w:hint="default"/>
      </w:rPr>
    </w:lvl>
    <w:lvl w:ilvl="4" w:tplc="14090003" w:tentative="1">
      <w:start w:val="1"/>
      <w:numFmt w:val="bullet"/>
      <w:lvlText w:val="o"/>
      <w:lvlJc w:val="left"/>
      <w:pPr>
        <w:tabs>
          <w:tab w:val="num" w:pos="3600"/>
        </w:tabs>
        <w:ind w:left="3600" w:hanging="360"/>
      </w:pPr>
      <w:rPr>
        <w:rFonts w:ascii="Courier New" w:hAnsi="Courier New" w:cs="Courier New" w:hint="default"/>
      </w:rPr>
    </w:lvl>
    <w:lvl w:ilvl="5" w:tplc="14090005" w:tentative="1">
      <w:start w:val="1"/>
      <w:numFmt w:val="bullet"/>
      <w:lvlText w:val=""/>
      <w:lvlJc w:val="left"/>
      <w:pPr>
        <w:tabs>
          <w:tab w:val="num" w:pos="4320"/>
        </w:tabs>
        <w:ind w:left="4320" w:hanging="360"/>
      </w:pPr>
      <w:rPr>
        <w:rFonts w:ascii="Wingdings" w:hAnsi="Wingdings" w:hint="default"/>
      </w:rPr>
    </w:lvl>
    <w:lvl w:ilvl="6" w:tplc="14090001" w:tentative="1">
      <w:start w:val="1"/>
      <w:numFmt w:val="bullet"/>
      <w:lvlText w:val=""/>
      <w:lvlJc w:val="left"/>
      <w:pPr>
        <w:tabs>
          <w:tab w:val="num" w:pos="5040"/>
        </w:tabs>
        <w:ind w:left="5040" w:hanging="360"/>
      </w:pPr>
      <w:rPr>
        <w:rFonts w:ascii="Symbol" w:hAnsi="Symbol" w:hint="default"/>
      </w:rPr>
    </w:lvl>
    <w:lvl w:ilvl="7" w:tplc="14090003" w:tentative="1">
      <w:start w:val="1"/>
      <w:numFmt w:val="bullet"/>
      <w:lvlText w:val="o"/>
      <w:lvlJc w:val="left"/>
      <w:pPr>
        <w:tabs>
          <w:tab w:val="num" w:pos="5760"/>
        </w:tabs>
        <w:ind w:left="5760" w:hanging="360"/>
      </w:pPr>
      <w:rPr>
        <w:rFonts w:ascii="Courier New" w:hAnsi="Courier New" w:cs="Courier New" w:hint="default"/>
      </w:rPr>
    </w:lvl>
    <w:lvl w:ilvl="8" w:tplc="14090005" w:tentative="1">
      <w:start w:val="1"/>
      <w:numFmt w:val="bullet"/>
      <w:lvlText w:val=""/>
      <w:lvlJc w:val="left"/>
      <w:pPr>
        <w:tabs>
          <w:tab w:val="num" w:pos="6480"/>
        </w:tabs>
        <w:ind w:left="6480" w:hanging="360"/>
      </w:pPr>
      <w:rPr>
        <w:rFonts w:ascii="Wingdings" w:hAnsi="Wingdings" w:hint="default"/>
      </w:rPr>
    </w:lvl>
  </w:abstractNum>
  <w:abstractNum w:abstractNumId="1" w15:restartNumberingAfterBreak="0">
    <w:nsid w:val="75662573"/>
    <w:multiLevelType w:val="hybridMultilevel"/>
    <w:tmpl w:val="2E5AA3AE"/>
    <w:lvl w:ilvl="0" w:tplc="69266758">
      <w:numFmt w:val="bullet"/>
      <w:lvlText w:val="•"/>
      <w:lvlJc w:val="left"/>
      <w:pPr>
        <w:ind w:left="720" w:hanging="360"/>
      </w:pPr>
      <w:rPr>
        <w:rFonts w:ascii="Agency FB" w:eastAsia="Calibri" w:hAnsi="Agency FB"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D118C"/>
    <w:rsid w:val="000070D5"/>
    <w:rsid w:val="00032538"/>
    <w:rsid w:val="000C6F42"/>
    <w:rsid w:val="000E741C"/>
    <w:rsid w:val="000F2F31"/>
    <w:rsid w:val="000F6194"/>
    <w:rsid w:val="001007A7"/>
    <w:rsid w:val="00102C8D"/>
    <w:rsid w:val="001068B1"/>
    <w:rsid w:val="00115BF3"/>
    <w:rsid w:val="001165E0"/>
    <w:rsid w:val="00123BD1"/>
    <w:rsid w:val="001416CE"/>
    <w:rsid w:val="001B1175"/>
    <w:rsid w:val="001C5C1B"/>
    <w:rsid w:val="0020456B"/>
    <w:rsid w:val="00211D22"/>
    <w:rsid w:val="00246731"/>
    <w:rsid w:val="00294EAA"/>
    <w:rsid w:val="002A318F"/>
    <w:rsid w:val="002C5C66"/>
    <w:rsid w:val="002D3960"/>
    <w:rsid w:val="002E16DF"/>
    <w:rsid w:val="00300511"/>
    <w:rsid w:val="00307414"/>
    <w:rsid w:val="003258BB"/>
    <w:rsid w:val="00335D57"/>
    <w:rsid w:val="003D118C"/>
    <w:rsid w:val="004034AA"/>
    <w:rsid w:val="00421768"/>
    <w:rsid w:val="00444529"/>
    <w:rsid w:val="004B2C84"/>
    <w:rsid w:val="004E0B9B"/>
    <w:rsid w:val="0056184D"/>
    <w:rsid w:val="005859F1"/>
    <w:rsid w:val="005E6F6B"/>
    <w:rsid w:val="006D540D"/>
    <w:rsid w:val="006E1F4E"/>
    <w:rsid w:val="00752E31"/>
    <w:rsid w:val="007747C8"/>
    <w:rsid w:val="00791F2B"/>
    <w:rsid w:val="008246BE"/>
    <w:rsid w:val="00845691"/>
    <w:rsid w:val="008C4E51"/>
    <w:rsid w:val="00911C3D"/>
    <w:rsid w:val="00995636"/>
    <w:rsid w:val="00A1178C"/>
    <w:rsid w:val="00A62D88"/>
    <w:rsid w:val="00AE17C4"/>
    <w:rsid w:val="00B007A1"/>
    <w:rsid w:val="00B243DA"/>
    <w:rsid w:val="00B27007"/>
    <w:rsid w:val="00B47C6F"/>
    <w:rsid w:val="00B87C3B"/>
    <w:rsid w:val="00B927C2"/>
    <w:rsid w:val="00C23FF2"/>
    <w:rsid w:val="00C41311"/>
    <w:rsid w:val="00CC65D0"/>
    <w:rsid w:val="00CE4C1A"/>
    <w:rsid w:val="00D12251"/>
    <w:rsid w:val="00D2098C"/>
    <w:rsid w:val="00DA557A"/>
    <w:rsid w:val="00DC02A9"/>
    <w:rsid w:val="00DF67AF"/>
    <w:rsid w:val="00E4201B"/>
    <w:rsid w:val="00E56172"/>
    <w:rsid w:val="00E67286"/>
    <w:rsid w:val="00E80210"/>
    <w:rsid w:val="00EE6434"/>
    <w:rsid w:val="00EF24E9"/>
    <w:rsid w:val="00F63544"/>
    <w:rsid w:val="00FC7CF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A7F295"/>
  <w15:docId w15:val="{BE500065-7548-48F7-9A58-EBC5643181A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E16DF"/>
    <w:pPr>
      <w:spacing w:after="200" w:line="276" w:lineRule="auto"/>
    </w:pPr>
    <w:rPr>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3D118C"/>
    <w:rPr>
      <w:sz w:val="22"/>
      <w:szCs w:val="22"/>
    </w:rPr>
  </w:style>
  <w:style w:type="paragraph" w:styleId="BalloonText">
    <w:name w:val="Balloon Text"/>
    <w:basedOn w:val="Normal"/>
    <w:link w:val="BalloonTextChar"/>
    <w:uiPriority w:val="99"/>
    <w:semiHidden/>
    <w:unhideWhenUsed/>
    <w:rsid w:val="008246B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8246BE"/>
    <w:rPr>
      <w:rFonts w:ascii="Tahoma"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2</Pages>
  <Words>648</Words>
  <Characters>3697</Characters>
  <Application>Microsoft Office Word</Application>
  <DocSecurity>0</DocSecurity>
  <Lines>30</Lines>
  <Paragraphs>8</Paragraphs>
  <ScaleCrop>false</ScaleCrop>
  <HeadingPairs>
    <vt:vector size="2" baseType="variant">
      <vt:variant>
        <vt:lpstr>Title</vt:lpstr>
      </vt:variant>
      <vt:variant>
        <vt:i4>1</vt:i4>
      </vt:variant>
    </vt:vector>
  </HeadingPairs>
  <TitlesOfParts>
    <vt:vector size="1" baseType="lpstr">
      <vt:lpstr>Cooke Howlison Toyota</vt:lpstr>
    </vt:vector>
  </TitlesOfParts>
  <Company>HP</Company>
  <LinksUpToDate>false</LinksUpToDate>
  <CharactersWithSpaces>4337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Cooke Howlison Toyota</dc:title>
  <dc:creator>user</dc:creator>
  <cp:lastModifiedBy>Adrienne Ensor</cp:lastModifiedBy>
  <cp:revision>3</cp:revision>
  <cp:lastPrinted>2020-02-26T02:12:00Z</cp:lastPrinted>
  <dcterms:created xsi:type="dcterms:W3CDTF">2020-02-26T02:12:00Z</dcterms:created>
  <dcterms:modified xsi:type="dcterms:W3CDTF">2020-02-26T02:21:00Z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AdHocReviewCycleID">
    <vt:i4>-1089939115</vt:i4>
  </property>
  <property fmtid="{D5CDD505-2E9C-101B-9397-08002B2CF9AE}" pid="3" name="_EmailSubject">
    <vt:lpwstr/>
  </property>
  <property fmtid="{D5CDD505-2E9C-101B-9397-08002B2CF9AE}" pid="4" name="_AuthorEmail">
    <vt:lpwstr>leahannel@cookehowlison.co.nz</vt:lpwstr>
  </property>
  <property fmtid="{D5CDD505-2E9C-101B-9397-08002B2CF9AE}" pid="5" name="_AuthorEmailDisplayName">
    <vt:lpwstr>Leahanne Lischner</vt:lpwstr>
  </property>
  <property fmtid="{D5CDD505-2E9C-101B-9397-08002B2CF9AE}" pid="6" name="_ReviewingToolsShownOnce">
    <vt:lpwstr/>
  </property>
</Properties>
</file>